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85" w:type="dxa"/>
        <w:tblLook w:val="04A0" w:firstRow="1" w:lastRow="0" w:firstColumn="1" w:lastColumn="0" w:noHBand="0" w:noVBand="1"/>
      </w:tblPr>
      <w:tblGrid>
        <w:gridCol w:w="9309"/>
      </w:tblGrid>
      <w:tr w:rsidR="0024424C" w:rsidRPr="005D1D06" w14:paraId="44BF46F4" w14:textId="77777777" w:rsidTr="00520103">
        <w:tc>
          <w:tcPr>
            <w:tcW w:w="9309" w:type="dxa"/>
            <w:shd w:val="clear" w:color="auto" w:fill="1F4E79" w:themeFill="accent1" w:themeFillShade="80"/>
          </w:tcPr>
          <w:p w14:paraId="72EF0AB6" w14:textId="77777777" w:rsidR="005D1D06" w:rsidRDefault="005D1D06" w:rsidP="005D1D0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FORMATO ACREDITACIÓN y/o RENOVACIÓN DE ACREDITACIÓN</w:t>
            </w: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022446DD" w14:textId="77FD22BF" w:rsidR="0024424C" w:rsidRPr="005D1D06" w:rsidRDefault="0024424C" w:rsidP="005D1D0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indicaciones para </w:t>
            </w:r>
            <w:r w:rsid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 llenado</w:t>
            </w:r>
            <w:r w:rsidR="00C3760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y envío</w:t>
            </w:r>
          </w:p>
        </w:tc>
      </w:tr>
      <w:tr w:rsidR="0024424C" w:rsidRPr="005D1D06" w14:paraId="7C653508" w14:textId="77777777" w:rsidTr="0024424C">
        <w:tc>
          <w:tcPr>
            <w:tcW w:w="9309" w:type="dxa"/>
          </w:tcPr>
          <w:p w14:paraId="73A265E6" w14:textId="70F3F636" w:rsidR="0024424C" w:rsidRPr="005D1D06" w:rsidRDefault="00C37609" w:rsidP="002442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4424C" w:rsidRPr="005D1D06">
              <w:rPr>
                <w:rFonts w:cstheme="minorHAnsi"/>
                <w:sz w:val="20"/>
                <w:szCs w:val="20"/>
              </w:rPr>
              <w:t>puede llenarse de forma manuscrita o digital</w:t>
            </w:r>
            <w:r w:rsidR="005D1D0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5D1D06">
              <w:rPr>
                <w:rFonts w:cstheme="minorHAnsi"/>
                <w:sz w:val="20"/>
                <w:szCs w:val="20"/>
              </w:rPr>
              <w:t>word</w:t>
            </w:r>
            <w:proofErr w:type="spellEnd"/>
            <w:r w:rsidR="005D1D06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="005D1D06">
              <w:rPr>
                <w:rFonts w:cstheme="minorHAnsi"/>
                <w:sz w:val="20"/>
                <w:szCs w:val="20"/>
              </w:rPr>
              <w:t>pdf</w:t>
            </w:r>
            <w:proofErr w:type="spellEnd"/>
            <w:r w:rsidR="005D1D06">
              <w:rPr>
                <w:rFonts w:cstheme="minorHAnsi"/>
                <w:sz w:val="20"/>
                <w:szCs w:val="20"/>
              </w:rPr>
              <w:t>)</w:t>
            </w:r>
            <w:r w:rsidR="0024424C" w:rsidRPr="005D1D06">
              <w:rPr>
                <w:rFonts w:cstheme="minorHAnsi"/>
                <w:sz w:val="20"/>
                <w:szCs w:val="20"/>
              </w:rPr>
              <w:t>.</w:t>
            </w:r>
          </w:p>
          <w:p w14:paraId="10F0AE8E" w14:textId="1A3C1145" w:rsidR="0024424C" w:rsidRPr="005D1D06" w:rsidRDefault="0024424C" w:rsidP="00C3760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 xml:space="preserve">-una vez llenado, incluida la firma de la/ del solicitante, deberá guardarse en </w:t>
            </w:r>
            <w:proofErr w:type="spellStart"/>
            <w:r w:rsidRPr="005D1D06">
              <w:rPr>
                <w:rFonts w:cstheme="minorHAnsi"/>
                <w:sz w:val="20"/>
                <w:szCs w:val="20"/>
              </w:rPr>
              <w:t>pdf</w:t>
            </w:r>
            <w:proofErr w:type="spellEnd"/>
            <w:r w:rsidR="00C37609">
              <w:rPr>
                <w:rFonts w:cstheme="minorHAnsi"/>
                <w:sz w:val="20"/>
                <w:szCs w:val="20"/>
              </w:rPr>
              <w:t xml:space="preserve"> con su nombre y </w:t>
            </w:r>
            <w:r w:rsidRPr="005D1D06">
              <w:rPr>
                <w:rFonts w:cstheme="minorHAnsi"/>
                <w:sz w:val="20"/>
                <w:szCs w:val="20"/>
              </w:rPr>
              <w:t>-</w:t>
            </w:r>
            <w:r w:rsidR="00C37609">
              <w:rPr>
                <w:rFonts w:cstheme="minorHAnsi"/>
                <w:sz w:val="20"/>
                <w:szCs w:val="20"/>
              </w:rPr>
              <w:t>enviarse</w:t>
            </w:r>
            <w:r w:rsidRPr="005D1D06">
              <w:rPr>
                <w:rFonts w:cstheme="minorHAnsi"/>
                <w:sz w:val="20"/>
                <w:szCs w:val="20"/>
              </w:rPr>
              <w:t xml:space="preserve"> con el resto de los documentos que solicita la convocatoria</w:t>
            </w:r>
          </w:p>
        </w:tc>
      </w:tr>
    </w:tbl>
    <w:p w14:paraId="47A71259" w14:textId="77777777" w:rsidR="0024424C" w:rsidRPr="005D1D06" w:rsidRDefault="0024424C" w:rsidP="00B91E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270" w:type="dxa"/>
        <w:tblInd w:w="85" w:type="dxa"/>
        <w:tblLook w:val="04A0" w:firstRow="1" w:lastRow="0" w:firstColumn="1" w:lastColumn="0" w:noHBand="0" w:noVBand="1"/>
      </w:tblPr>
      <w:tblGrid>
        <w:gridCol w:w="6120"/>
        <w:gridCol w:w="3150"/>
      </w:tblGrid>
      <w:tr w:rsidR="005D549C" w:rsidRPr="005D1D06" w14:paraId="7F106FCE" w14:textId="77777777" w:rsidTr="005D1D06">
        <w:tc>
          <w:tcPr>
            <w:tcW w:w="9270" w:type="dxa"/>
            <w:gridSpan w:val="2"/>
            <w:shd w:val="clear" w:color="auto" w:fill="1F4E79" w:themeFill="accent1" w:themeFillShade="80"/>
          </w:tcPr>
          <w:p w14:paraId="691FABD8" w14:textId="3BEB1258" w:rsidR="005D549C" w:rsidRPr="005D1D06" w:rsidRDefault="005D549C" w:rsidP="00B0655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Tipo de solicitud que presenta</w:t>
            </w:r>
          </w:p>
        </w:tc>
      </w:tr>
      <w:tr w:rsidR="005D549C" w:rsidRPr="005D1D06" w14:paraId="120C3FA3" w14:textId="77777777" w:rsidTr="005D1D06">
        <w:tc>
          <w:tcPr>
            <w:tcW w:w="6120" w:type="dxa"/>
            <w:shd w:val="clear" w:color="auto" w:fill="1F4E79" w:themeFill="accent1" w:themeFillShade="80"/>
          </w:tcPr>
          <w:p w14:paraId="6AFDA7D8" w14:textId="77777777" w:rsidR="005D549C" w:rsidRPr="005D1D06" w:rsidRDefault="005D549C" w:rsidP="00B0655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Solicitantes</w:t>
            </w:r>
          </w:p>
        </w:tc>
        <w:tc>
          <w:tcPr>
            <w:tcW w:w="3150" w:type="dxa"/>
            <w:shd w:val="clear" w:color="auto" w:fill="1F4E79" w:themeFill="accent1" w:themeFillShade="80"/>
            <w:vAlign w:val="center"/>
          </w:tcPr>
          <w:p w14:paraId="201CF5BE" w14:textId="77777777" w:rsidR="005D549C" w:rsidRPr="005D1D06" w:rsidRDefault="005D549C" w:rsidP="00B0655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Tipo de solicitud</w:t>
            </w:r>
          </w:p>
        </w:tc>
      </w:tr>
      <w:tr w:rsidR="005D549C" w:rsidRPr="005D1D06" w14:paraId="76A26B5D" w14:textId="77777777" w:rsidTr="005D549C">
        <w:tc>
          <w:tcPr>
            <w:tcW w:w="6120" w:type="dxa"/>
          </w:tcPr>
          <w:p w14:paraId="300BDFEA" w14:textId="7585DFE2" w:rsidR="005D549C" w:rsidRPr="005D1D06" w:rsidRDefault="005D549C" w:rsidP="005D1D06">
            <w:pPr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 xml:space="preserve">Tutoras y tutores del </w:t>
            </w:r>
            <w:proofErr w:type="spellStart"/>
            <w:r w:rsidRPr="005D1D06">
              <w:rPr>
                <w:rFonts w:cstheme="minorHAnsi"/>
                <w:sz w:val="20"/>
                <w:szCs w:val="20"/>
              </w:rPr>
              <w:t>PMyDA</w:t>
            </w:r>
            <w:proofErr w:type="spellEnd"/>
            <w:r w:rsidRPr="005D1D06">
              <w:rPr>
                <w:rFonts w:cstheme="minorHAnsi"/>
                <w:sz w:val="20"/>
                <w:szCs w:val="20"/>
              </w:rPr>
              <w:t xml:space="preserve"> acreditadas/os en el PTT y cuya vigencia haya concluido </w:t>
            </w:r>
            <w:bookmarkStart w:id="0" w:name="_Hlk152000179"/>
            <w:r w:rsidRPr="005D1D06">
              <w:rPr>
                <w:rFonts w:cstheme="minorHAnsi"/>
                <w:sz w:val="20"/>
                <w:szCs w:val="20"/>
              </w:rPr>
              <w:t>durante el año 2023 o que concluya a más tardar en julio de 2024</w:t>
            </w:r>
            <w:bookmarkEnd w:id="0"/>
            <w:r w:rsidRPr="005D1D06">
              <w:rPr>
                <w:rFonts w:cstheme="minorHAnsi"/>
                <w:sz w:val="20"/>
                <w:szCs w:val="20"/>
              </w:rPr>
              <w:t>. Las y los tutoras/es pueden consultar la caducidad de su vigencia de acreditación en el oficio que les hizo llegar en su momento el CA.</w:t>
            </w:r>
          </w:p>
        </w:tc>
        <w:tc>
          <w:tcPr>
            <w:tcW w:w="3150" w:type="dxa"/>
            <w:vAlign w:val="center"/>
          </w:tcPr>
          <w:p w14:paraId="5299F03E" w14:textId="77777777" w:rsidR="005D549C" w:rsidRPr="005D1D06" w:rsidRDefault="005D549C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 xml:space="preserve">Renovación de acreditación </w:t>
            </w:r>
          </w:p>
        </w:tc>
      </w:tr>
      <w:tr w:rsidR="005D549C" w:rsidRPr="005D1D06" w14:paraId="526F9789" w14:textId="77777777" w:rsidTr="005D549C">
        <w:tc>
          <w:tcPr>
            <w:tcW w:w="6120" w:type="dxa"/>
          </w:tcPr>
          <w:p w14:paraId="4FFDBDC1" w14:textId="77777777" w:rsidR="005D549C" w:rsidRPr="005D1D06" w:rsidRDefault="005D549C" w:rsidP="00B0655B">
            <w:pPr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 xml:space="preserve">Académicas y académicos de las entidades participantes en el </w:t>
            </w:r>
            <w:proofErr w:type="spellStart"/>
            <w:r w:rsidRPr="005D1D06">
              <w:rPr>
                <w:rFonts w:cstheme="minorHAnsi"/>
                <w:sz w:val="20"/>
                <w:szCs w:val="20"/>
              </w:rPr>
              <w:t>PMyDA</w:t>
            </w:r>
            <w:proofErr w:type="spellEnd"/>
            <w:r w:rsidRPr="005D1D06">
              <w:rPr>
                <w:rFonts w:cstheme="minorHAnsi"/>
                <w:sz w:val="20"/>
                <w:szCs w:val="20"/>
              </w:rPr>
              <w:t xml:space="preserve"> que se interesen en acreditarse en el PTT por primera vez o que participaron en el mismo </w:t>
            </w:r>
            <w:proofErr w:type="gramStart"/>
            <w:r w:rsidRPr="005D1D06">
              <w:rPr>
                <w:rFonts w:cstheme="minorHAnsi"/>
                <w:sz w:val="20"/>
                <w:szCs w:val="20"/>
              </w:rPr>
              <w:t>anteriormente</w:t>
            </w:r>
            <w:proofErr w:type="gramEnd"/>
            <w:r w:rsidRPr="005D1D06">
              <w:rPr>
                <w:rFonts w:cstheme="minorHAnsi"/>
                <w:sz w:val="20"/>
                <w:szCs w:val="20"/>
              </w:rPr>
              <w:t xml:space="preserve"> pero perdieron su vigencia.</w:t>
            </w:r>
          </w:p>
        </w:tc>
        <w:tc>
          <w:tcPr>
            <w:tcW w:w="3150" w:type="dxa"/>
            <w:vAlign w:val="center"/>
          </w:tcPr>
          <w:p w14:paraId="54656F67" w14:textId="77777777" w:rsidR="005D549C" w:rsidRPr="005D1D06" w:rsidRDefault="005D549C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Acreditación</w:t>
            </w:r>
          </w:p>
        </w:tc>
      </w:tr>
      <w:tr w:rsidR="005D549C" w:rsidRPr="005D1D06" w14:paraId="370D1C1E" w14:textId="77777777" w:rsidTr="005D549C">
        <w:tc>
          <w:tcPr>
            <w:tcW w:w="6120" w:type="dxa"/>
          </w:tcPr>
          <w:p w14:paraId="1E1549CC" w14:textId="77777777" w:rsidR="005D549C" w:rsidRPr="005D1D06" w:rsidRDefault="005D549C" w:rsidP="00B0655B">
            <w:pPr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 xml:space="preserve">Miembros del PTT del </w:t>
            </w:r>
            <w:proofErr w:type="spellStart"/>
            <w:r w:rsidRPr="005D1D06">
              <w:rPr>
                <w:rFonts w:cstheme="minorHAnsi"/>
                <w:sz w:val="20"/>
                <w:szCs w:val="20"/>
              </w:rPr>
              <w:t>PMyDA</w:t>
            </w:r>
            <w:proofErr w:type="spellEnd"/>
            <w:r w:rsidRPr="005D1D06">
              <w:rPr>
                <w:rFonts w:cstheme="minorHAnsi"/>
                <w:sz w:val="20"/>
                <w:szCs w:val="20"/>
              </w:rPr>
              <w:t xml:space="preserve"> con acreditación vigente que solo participan como miembros de comité tutor (MCT) y que desean ampliar su participación como tutoras/es principales.</w:t>
            </w:r>
          </w:p>
        </w:tc>
        <w:tc>
          <w:tcPr>
            <w:tcW w:w="3150" w:type="dxa"/>
            <w:vAlign w:val="center"/>
          </w:tcPr>
          <w:p w14:paraId="31BCE795" w14:textId="77777777" w:rsidR="005D549C" w:rsidRPr="005D1D06" w:rsidRDefault="005D549C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Acreditación de ampliación del rol de participación</w:t>
            </w:r>
          </w:p>
        </w:tc>
      </w:tr>
      <w:tr w:rsidR="005D549C" w:rsidRPr="005D1D06" w14:paraId="63DDA0F5" w14:textId="77777777" w:rsidTr="005D549C">
        <w:tc>
          <w:tcPr>
            <w:tcW w:w="6120" w:type="dxa"/>
          </w:tcPr>
          <w:p w14:paraId="0CFC6E56" w14:textId="77777777" w:rsidR="005D549C" w:rsidRPr="005D1D06" w:rsidRDefault="005D549C" w:rsidP="00B0655B">
            <w:pPr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Tutores y tutoras acreditados en el PTT que solo participan en uno de los dos niveles (maestría o doctorado) y que se interesan en ampliar su participación en el otro nivel.</w:t>
            </w:r>
          </w:p>
        </w:tc>
        <w:tc>
          <w:tcPr>
            <w:tcW w:w="3150" w:type="dxa"/>
            <w:vAlign w:val="center"/>
          </w:tcPr>
          <w:p w14:paraId="4B219F00" w14:textId="77777777" w:rsidR="005D549C" w:rsidRPr="005D1D06" w:rsidRDefault="005D549C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Acreditación de ampliación de participación por nivel</w:t>
            </w:r>
          </w:p>
        </w:tc>
      </w:tr>
    </w:tbl>
    <w:p w14:paraId="5981B6BE" w14:textId="77777777" w:rsidR="005D549C" w:rsidRPr="005D1D06" w:rsidRDefault="005D549C" w:rsidP="00B91E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270" w:type="dxa"/>
        <w:tblInd w:w="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1068"/>
        <w:gridCol w:w="1067"/>
        <w:gridCol w:w="1078"/>
        <w:gridCol w:w="1066"/>
        <w:gridCol w:w="1068"/>
        <w:gridCol w:w="1067"/>
      </w:tblGrid>
      <w:tr w:rsidR="000D7F47" w:rsidRPr="005D1D06" w14:paraId="601CA2C0" w14:textId="77777777" w:rsidTr="007B208A">
        <w:tc>
          <w:tcPr>
            <w:tcW w:w="2858" w:type="dxa"/>
            <w:shd w:val="clear" w:color="auto" w:fill="1F4E79" w:themeFill="accent1" w:themeFillShade="80"/>
            <w:vAlign w:val="center"/>
          </w:tcPr>
          <w:p w14:paraId="02CB9476" w14:textId="23BEECAB" w:rsidR="000D7F47" w:rsidRPr="005D1D06" w:rsidRDefault="000D7F47" w:rsidP="00520103">
            <w:pPr>
              <w:spacing w:after="6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Nivel en el que solicita acreditarse</w:t>
            </w:r>
            <w:r w:rsidR="000970B0"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o renovar su acreditación</w:t>
            </w: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068" w:type="dxa"/>
            <w:vAlign w:val="center"/>
          </w:tcPr>
          <w:p w14:paraId="41E3A35C" w14:textId="77777777" w:rsidR="000D7F47" w:rsidRPr="005D1D06" w:rsidRDefault="000D7F47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Maestría</w:t>
            </w:r>
          </w:p>
        </w:tc>
        <w:tc>
          <w:tcPr>
            <w:tcW w:w="1069" w:type="dxa"/>
            <w:vAlign w:val="center"/>
          </w:tcPr>
          <w:p w14:paraId="655784E9" w14:textId="6992DAE0" w:rsidR="000D7F47" w:rsidRPr="005D1D06" w:rsidRDefault="000D7F47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(   )</w:t>
            </w:r>
          </w:p>
        </w:tc>
        <w:tc>
          <w:tcPr>
            <w:tcW w:w="1069" w:type="dxa"/>
            <w:vAlign w:val="center"/>
          </w:tcPr>
          <w:p w14:paraId="403ED1D6" w14:textId="4504D476" w:rsidR="000D7F47" w:rsidRPr="005D1D06" w:rsidRDefault="000D7F47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Doctorado</w:t>
            </w:r>
          </w:p>
        </w:tc>
        <w:tc>
          <w:tcPr>
            <w:tcW w:w="1068" w:type="dxa"/>
            <w:vAlign w:val="center"/>
          </w:tcPr>
          <w:p w14:paraId="05ACA276" w14:textId="4AE14C74" w:rsidR="000D7F47" w:rsidRPr="005D1D06" w:rsidRDefault="000D7F47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(   )</w:t>
            </w:r>
          </w:p>
        </w:tc>
        <w:tc>
          <w:tcPr>
            <w:tcW w:w="1069" w:type="dxa"/>
            <w:vAlign w:val="center"/>
          </w:tcPr>
          <w:p w14:paraId="71E21361" w14:textId="090E53AC" w:rsidR="000D7F47" w:rsidRPr="005D1D06" w:rsidRDefault="000D7F47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Ambos</w:t>
            </w:r>
          </w:p>
        </w:tc>
        <w:tc>
          <w:tcPr>
            <w:tcW w:w="1069" w:type="dxa"/>
            <w:vAlign w:val="center"/>
          </w:tcPr>
          <w:p w14:paraId="1B95E270" w14:textId="0ADA4051" w:rsidR="000D7F47" w:rsidRPr="005D1D06" w:rsidRDefault="000D7F47" w:rsidP="00B065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(   )</w:t>
            </w:r>
          </w:p>
        </w:tc>
      </w:tr>
    </w:tbl>
    <w:p w14:paraId="3A76B83F" w14:textId="77777777" w:rsidR="0024424C" w:rsidRPr="005D1D06" w:rsidRDefault="0024424C" w:rsidP="00B91E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9A4D00" w14:textId="196C27C1" w:rsidR="002272BE" w:rsidRPr="005D1D06" w:rsidRDefault="00B91E62" w:rsidP="0024424C">
      <w:pPr>
        <w:pStyle w:val="Prrafodelista"/>
        <w:numPr>
          <w:ilvl w:val="0"/>
          <w:numId w:val="13"/>
        </w:numPr>
        <w:spacing w:after="60"/>
        <w:ind w:left="778"/>
        <w:contextualSpacing w:val="0"/>
        <w:rPr>
          <w:rFonts w:cstheme="minorHAnsi"/>
          <w:sz w:val="20"/>
          <w:szCs w:val="20"/>
        </w:rPr>
      </w:pPr>
      <w:r w:rsidRPr="005D1D06">
        <w:rPr>
          <w:rFonts w:cstheme="minorHAnsi"/>
          <w:b/>
          <w:sz w:val="20"/>
          <w:szCs w:val="20"/>
        </w:rPr>
        <w:t xml:space="preserve">DATOS GENERALES </w:t>
      </w:r>
    </w:p>
    <w:tbl>
      <w:tblPr>
        <w:tblStyle w:val="Tablaconcuadrcula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FC430E" w:rsidRPr="005D1D06" w14:paraId="7659DECD" w14:textId="77777777" w:rsidTr="00FC430E">
        <w:tc>
          <w:tcPr>
            <w:tcW w:w="9404" w:type="dxa"/>
            <w:vAlign w:val="bottom"/>
          </w:tcPr>
          <w:tbl>
            <w:tblPr>
              <w:tblStyle w:val="Tablaconcuadrcula"/>
              <w:tblW w:w="9273" w:type="dxa"/>
              <w:tblLook w:val="04A0" w:firstRow="1" w:lastRow="0" w:firstColumn="1" w:lastColumn="0" w:noHBand="0" w:noVBand="1"/>
            </w:tblPr>
            <w:tblGrid>
              <w:gridCol w:w="2543"/>
              <w:gridCol w:w="1121"/>
              <w:gridCol w:w="1121"/>
              <w:gridCol w:w="1121"/>
              <w:gridCol w:w="1121"/>
              <w:gridCol w:w="1121"/>
              <w:gridCol w:w="1125"/>
            </w:tblGrid>
            <w:tr w:rsidR="00FC430E" w:rsidRPr="005D1D06" w14:paraId="4FC6063B" w14:textId="2CDEED95" w:rsidTr="00A7050D">
              <w:trPr>
                <w:trHeight w:val="310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1F4E79" w:themeFill="accent1" w:themeFillShade="80"/>
                </w:tcPr>
                <w:p w14:paraId="3509B087" w14:textId="3D23BD18" w:rsidR="00FC430E" w:rsidRPr="005D1D06" w:rsidRDefault="00FC430E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Nombre completo</w:t>
                  </w:r>
                </w:p>
              </w:tc>
              <w:tc>
                <w:tcPr>
                  <w:tcW w:w="6730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7F4D2852" w14:textId="6AC9A77F" w:rsidR="00FC430E" w:rsidRPr="005D1D06" w:rsidRDefault="00FC430E" w:rsidP="005D1D06">
                  <w:pPr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C430E" w:rsidRPr="005D1D06" w14:paraId="797AAE59" w14:textId="4E10BEA9" w:rsidTr="00A7050D">
              <w:trPr>
                <w:trHeight w:val="310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1F4E79" w:themeFill="accent1" w:themeFillShade="80"/>
                </w:tcPr>
                <w:p w14:paraId="7AE9E171" w14:textId="1F1A187D" w:rsidR="00FC430E" w:rsidRPr="005D1D06" w:rsidRDefault="00FC430E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 xml:space="preserve">CVU de </w:t>
                  </w:r>
                  <w:proofErr w:type="spellStart"/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CONACyT</w:t>
                  </w:r>
                  <w:proofErr w:type="spellEnd"/>
                </w:p>
              </w:tc>
              <w:tc>
                <w:tcPr>
                  <w:tcW w:w="6730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736F3062" w14:textId="51971D01" w:rsidR="00FC430E" w:rsidRPr="005D1D06" w:rsidRDefault="00FC430E" w:rsidP="005D1D06">
                  <w:pPr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C430E" w:rsidRPr="005D1D06" w14:paraId="21873DCC" w14:textId="0BA01B63" w:rsidTr="00A7050D">
              <w:trPr>
                <w:trHeight w:val="310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1F4E79" w:themeFill="accent1" w:themeFillShade="80"/>
                </w:tcPr>
                <w:p w14:paraId="727F87BC" w14:textId="472A33EC" w:rsidR="00FC430E" w:rsidRPr="005D1D06" w:rsidRDefault="00FC430E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Nacionalidad</w:t>
                  </w:r>
                </w:p>
              </w:tc>
              <w:tc>
                <w:tcPr>
                  <w:tcW w:w="6730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18475B24" w14:textId="77777777" w:rsidR="00FC430E" w:rsidRPr="005D1D06" w:rsidRDefault="00FC430E" w:rsidP="005D1D06">
                  <w:pPr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C430E" w:rsidRPr="005D1D06" w14:paraId="14963F10" w14:textId="04803412" w:rsidTr="00A7050D">
              <w:trPr>
                <w:trHeight w:val="310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1F4E79" w:themeFill="accent1" w:themeFillShade="80"/>
                </w:tcPr>
                <w:p w14:paraId="5C5A7062" w14:textId="3916CDA2" w:rsidR="00FC430E" w:rsidRPr="005D1D06" w:rsidRDefault="00FC430E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Teléfono</w:t>
                  </w:r>
                </w:p>
              </w:tc>
              <w:tc>
                <w:tcPr>
                  <w:tcW w:w="6730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455A4EA9" w14:textId="77777777" w:rsidR="00FC430E" w:rsidRPr="005D1D06" w:rsidRDefault="00FC430E" w:rsidP="005D1D06">
                  <w:pPr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C430E" w:rsidRPr="005D1D06" w14:paraId="47201965" w14:textId="3488851C" w:rsidTr="00A7050D">
              <w:trPr>
                <w:trHeight w:val="310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1F4E79" w:themeFill="accent1" w:themeFillShade="80"/>
                </w:tcPr>
                <w:p w14:paraId="62FE0C05" w14:textId="3ADBA515" w:rsidR="00FC430E" w:rsidRPr="005D1D06" w:rsidRDefault="00FC430E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No. Celular</w:t>
                  </w:r>
                </w:p>
              </w:tc>
              <w:tc>
                <w:tcPr>
                  <w:tcW w:w="6730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7467433C" w14:textId="77777777" w:rsidR="00FC430E" w:rsidRPr="005D1D06" w:rsidRDefault="00FC430E" w:rsidP="005D1D06">
                  <w:pPr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C430E" w:rsidRPr="005D1D06" w14:paraId="4FD4C3A0" w14:textId="388B3A40" w:rsidTr="00A7050D">
              <w:trPr>
                <w:trHeight w:val="310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1F4E79" w:themeFill="accent1" w:themeFillShade="80"/>
                </w:tcPr>
                <w:p w14:paraId="357B2204" w14:textId="1758D951" w:rsidR="00FC430E" w:rsidRPr="005D1D06" w:rsidRDefault="00FC430E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6730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504680FE" w14:textId="77777777" w:rsidR="00FC430E" w:rsidRPr="005D1D06" w:rsidRDefault="00FC430E" w:rsidP="005D1D06">
                  <w:pPr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C430E" w:rsidRPr="005D1D06" w14:paraId="2FF3BFDE" w14:textId="3BCF5EA6" w:rsidTr="00A7050D">
              <w:trPr>
                <w:trHeight w:val="310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1F4E79" w:themeFill="accent1" w:themeFillShade="80"/>
                </w:tcPr>
                <w:p w14:paraId="3061B89A" w14:textId="4695C53A" w:rsidR="00FC430E" w:rsidRPr="005D1D06" w:rsidRDefault="00FC430E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CURP</w:t>
                  </w:r>
                </w:p>
              </w:tc>
              <w:tc>
                <w:tcPr>
                  <w:tcW w:w="6730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1D6EDFFF" w14:textId="77777777" w:rsidR="00FC430E" w:rsidRPr="005D1D06" w:rsidRDefault="00FC430E" w:rsidP="005D1D06">
                  <w:pPr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C430E" w:rsidRPr="005D1D06" w14:paraId="6B7C8F53" w14:textId="4193FD5F" w:rsidTr="00A7050D">
              <w:trPr>
                <w:trHeight w:val="310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1F4E79" w:themeFill="accent1" w:themeFillShade="80"/>
                </w:tcPr>
                <w:p w14:paraId="35146BE9" w14:textId="4E976150" w:rsidR="00FC430E" w:rsidRPr="005D1D06" w:rsidRDefault="00FC430E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Entidad de adscripción</w:t>
                  </w:r>
                </w:p>
              </w:tc>
              <w:tc>
                <w:tcPr>
                  <w:tcW w:w="6730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656C0724" w14:textId="77777777" w:rsidR="00FC430E" w:rsidRPr="005D1D06" w:rsidRDefault="00FC430E" w:rsidP="005D1D06">
                  <w:pPr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C430E" w:rsidRPr="005D1D06" w14:paraId="3D91CF8D" w14:textId="7C5AE3EA" w:rsidTr="00A7050D">
              <w:trPr>
                <w:trHeight w:val="294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1F4E79" w:themeFill="accent1" w:themeFillShade="80"/>
                  <w:vAlign w:val="bottom"/>
                </w:tcPr>
                <w:p w14:paraId="77DEE8B1" w14:textId="7ABC22E0" w:rsidR="00FC430E" w:rsidRPr="005D1D06" w:rsidRDefault="00FC430E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RFC</w:t>
                  </w:r>
                </w:p>
              </w:tc>
              <w:tc>
                <w:tcPr>
                  <w:tcW w:w="6730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45E6812B" w14:textId="77777777" w:rsidR="00FC430E" w:rsidRPr="005D1D06" w:rsidRDefault="00FC430E" w:rsidP="005D1D06">
                  <w:pPr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66996" w:rsidRPr="005D1D06" w14:paraId="3222B95B" w14:textId="36F61D85" w:rsidTr="00A7050D">
              <w:trPr>
                <w:trHeight w:val="310"/>
              </w:trPr>
              <w:tc>
                <w:tcPr>
                  <w:tcW w:w="2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1F4E79" w:themeFill="accent1" w:themeFillShade="80"/>
                  <w:vAlign w:val="bottom"/>
                </w:tcPr>
                <w:p w14:paraId="70ACD98C" w14:textId="7D9A719B" w:rsidR="00366996" w:rsidRPr="005D1D06" w:rsidRDefault="00366996" w:rsidP="0024424C">
                  <w:pPr>
                    <w:spacing w:after="6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Pertenece al SNI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</w:tcBorders>
                  <w:vAlign w:val="center"/>
                </w:tcPr>
                <w:p w14:paraId="1B7F1AB2" w14:textId="2991DD58" w:rsidR="00366996" w:rsidRPr="005D1D06" w:rsidRDefault="00366996" w:rsidP="0024424C">
                  <w:pPr>
                    <w:spacing w:after="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sz w:val="20"/>
                      <w:szCs w:val="20"/>
                    </w:rPr>
                    <w:t xml:space="preserve">SI 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</w:tcBorders>
                  <w:vAlign w:val="center"/>
                </w:tcPr>
                <w:p w14:paraId="762FE6AB" w14:textId="77777777" w:rsidR="00366996" w:rsidRPr="005D1D06" w:rsidRDefault="00366996" w:rsidP="005D1D06">
                  <w:pPr>
                    <w:jc w:val="center"/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</w:tcBorders>
                  <w:vAlign w:val="center"/>
                </w:tcPr>
                <w:p w14:paraId="26B11D51" w14:textId="0BF89D97" w:rsidR="00366996" w:rsidRPr="005D1D06" w:rsidRDefault="00366996" w:rsidP="0024424C">
                  <w:pPr>
                    <w:spacing w:after="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</w:tcBorders>
                  <w:vAlign w:val="center"/>
                </w:tcPr>
                <w:p w14:paraId="73BE752E" w14:textId="61942913" w:rsidR="00366996" w:rsidRPr="005D1D06" w:rsidRDefault="00366996" w:rsidP="005D1D06">
                  <w:pPr>
                    <w:jc w:val="center"/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</w:tcBorders>
                  <w:vAlign w:val="center"/>
                </w:tcPr>
                <w:p w14:paraId="6CA24DDC" w14:textId="723C5A9A" w:rsidR="00366996" w:rsidRPr="005D1D06" w:rsidRDefault="00366996" w:rsidP="0024424C">
                  <w:pPr>
                    <w:spacing w:after="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D1D06">
                    <w:rPr>
                      <w:rFonts w:cstheme="minorHAnsi"/>
                      <w:b/>
                      <w:sz w:val="20"/>
                      <w:szCs w:val="20"/>
                    </w:rPr>
                    <w:t>NIVEL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</w:tcBorders>
                  <w:vAlign w:val="center"/>
                </w:tcPr>
                <w:p w14:paraId="1AD75B6C" w14:textId="58ADB82A" w:rsidR="00366996" w:rsidRPr="005D1D06" w:rsidRDefault="00366996" w:rsidP="005D1D06">
                  <w:pPr>
                    <w:jc w:val="center"/>
                    <w:rPr>
                      <w:rFonts w:ascii="Rod" w:hAnsi="Rod" w:cs="Ro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392A90F" w14:textId="7D8989AC" w:rsidR="00FC430E" w:rsidRPr="005D1D06" w:rsidRDefault="00FC430E" w:rsidP="0024424C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6E90BBA" w14:textId="77777777" w:rsidR="00C10A79" w:rsidRPr="005D1D06" w:rsidRDefault="00C10A79" w:rsidP="005D3964">
      <w:pPr>
        <w:spacing w:after="0" w:line="240" w:lineRule="auto"/>
        <w:rPr>
          <w:rFonts w:cstheme="minorHAnsi"/>
          <w:sz w:val="20"/>
          <w:szCs w:val="20"/>
        </w:rPr>
      </w:pPr>
    </w:p>
    <w:p w14:paraId="6A039F69" w14:textId="77777777" w:rsidR="005D1D06" w:rsidRDefault="005D1D0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417C2B7" w14:textId="2BEACE93" w:rsidR="00B91E62" w:rsidRPr="005D1D06" w:rsidRDefault="00B91E62" w:rsidP="0024424C">
      <w:pPr>
        <w:pStyle w:val="Prrafodelista"/>
        <w:numPr>
          <w:ilvl w:val="0"/>
          <w:numId w:val="13"/>
        </w:numPr>
        <w:spacing w:after="60"/>
        <w:ind w:left="778"/>
        <w:contextualSpacing w:val="0"/>
        <w:rPr>
          <w:rFonts w:cstheme="minorHAnsi"/>
          <w:b/>
          <w:sz w:val="20"/>
          <w:szCs w:val="20"/>
        </w:rPr>
      </w:pPr>
      <w:r w:rsidRPr="005D1D06">
        <w:rPr>
          <w:rFonts w:cstheme="minorHAnsi"/>
          <w:b/>
        </w:rPr>
        <w:lastRenderedPageBreak/>
        <w:t>CONTRATACIÓN INSTITUCIONAL</w:t>
      </w:r>
      <w:r w:rsidR="00520103" w:rsidRPr="005D1D06">
        <w:rPr>
          <w:rFonts w:cstheme="minorHAnsi"/>
          <w:b/>
        </w:rPr>
        <w:t xml:space="preserve"> ACTUAL</w:t>
      </w:r>
      <w:r w:rsidR="00520103" w:rsidRPr="005D1D06">
        <w:rPr>
          <w:rFonts w:cstheme="minorHAnsi"/>
          <w:b/>
          <w:sz w:val="20"/>
          <w:szCs w:val="20"/>
        </w:rPr>
        <w:t xml:space="preserve"> </w:t>
      </w:r>
      <w:r w:rsidR="00520103" w:rsidRPr="005D1D06">
        <w:rPr>
          <w:rFonts w:cstheme="minorHAnsi"/>
          <w:bCs/>
          <w:sz w:val="20"/>
          <w:szCs w:val="20"/>
        </w:rPr>
        <w:t xml:space="preserve">en caso de no contar con una contratación institucional, anotar N/A. En caso de contar con </w:t>
      </w:r>
      <w:proofErr w:type="spellStart"/>
      <w:r w:rsidR="00520103" w:rsidRPr="005D1D06">
        <w:rPr>
          <w:rFonts w:cstheme="minorHAnsi"/>
          <w:bCs/>
          <w:sz w:val="20"/>
          <w:szCs w:val="20"/>
        </w:rPr>
        <w:t>mas</w:t>
      </w:r>
      <w:proofErr w:type="spellEnd"/>
      <w:r w:rsidR="00520103" w:rsidRPr="005D1D06">
        <w:rPr>
          <w:rFonts w:cstheme="minorHAnsi"/>
          <w:bCs/>
          <w:sz w:val="20"/>
          <w:szCs w:val="20"/>
        </w:rPr>
        <w:t xml:space="preserve"> de una contratación, usar un renglón para cada una.</w:t>
      </w:r>
    </w:p>
    <w:tbl>
      <w:tblPr>
        <w:tblStyle w:val="Tablaconcuadrcula"/>
        <w:tblW w:w="9450" w:type="dxa"/>
        <w:tblInd w:w="-5" w:type="dxa"/>
        <w:tblLook w:val="04A0" w:firstRow="1" w:lastRow="0" w:firstColumn="1" w:lastColumn="0" w:noHBand="0" w:noVBand="1"/>
      </w:tblPr>
      <w:tblGrid>
        <w:gridCol w:w="3150"/>
        <w:gridCol w:w="1403"/>
        <w:gridCol w:w="1414"/>
        <w:gridCol w:w="1251"/>
        <w:gridCol w:w="2232"/>
      </w:tblGrid>
      <w:tr w:rsidR="00520103" w:rsidRPr="005D1D06" w14:paraId="3286A834" w14:textId="77777777" w:rsidTr="00520103">
        <w:tc>
          <w:tcPr>
            <w:tcW w:w="3150" w:type="dxa"/>
            <w:shd w:val="clear" w:color="auto" w:fill="1F4E79" w:themeFill="accent1" w:themeFillShade="80"/>
            <w:vAlign w:val="center"/>
          </w:tcPr>
          <w:p w14:paraId="1E95A1D3" w14:textId="77777777" w:rsidR="00520103" w:rsidRPr="005D1D06" w:rsidRDefault="00520103" w:rsidP="00B065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Tipo de contratación vigente (</w:t>
            </w:r>
            <w:proofErr w:type="spellStart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p.e</w:t>
            </w:r>
            <w:proofErr w:type="spellEnd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inv. T.C., Prof. T.C., Prof. Asignatura, otros)</w:t>
            </w:r>
          </w:p>
        </w:tc>
        <w:tc>
          <w:tcPr>
            <w:tcW w:w="1403" w:type="dxa"/>
            <w:shd w:val="clear" w:color="auto" w:fill="1F4E79" w:themeFill="accent1" w:themeFillShade="80"/>
            <w:vAlign w:val="center"/>
          </w:tcPr>
          <w:p w14:paraId="6D6DF018" w14:textId="77777777" w:rsidR="00520103" w:rsidRPr="005D1D06" w:rsidRDefault="00520103" w:rsidP="00B065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1414" w:type="dxa"/>
            <w:shd w:val="clear" w:color="auto" w:fill="1F4E79" w:themeFill="accent1" w:themeFillShade="80"/>
            <w:vAlign w:val="center"/>
          </w:tcPr>
          <w:p w14:paraId="2DA0BDC2" w14:textId="77777777" w:rsidR="00520103" w:rsidRPr="005D1D06" w:rsidRDefault="00520103" w:rsidP="00B0655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Dependencia</w:t>
            </w:r>
          </w:p>
        </w:tc>
        <w:tc>
          <w:tcPr>
            <w:tcW w:w="1251" w:type="dxa"/>
            <w:shd w:val="clear" w:color="auto" w:fill="1F4E79" w:themeFill="accent1" w:themeFillShade="80"/>
            <w:vAlign w:val="center"/>
          </w:tcPr>
          <w:p w14:paraId="756189FA" w14:textId="2B32D7E4" w:rsidR="00520103" w:rsidRPr="005D1D06" w:rsidRDefault="00520103" w:rsidP="00B0655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inicio</w:t>
            </w:r>
          </w:p>
        </w:tc>
        <w:tc>
          <w:tcPr>
            <w:tcW w:w="2232" w:type="dxa"/>
            <w:shd w:val="clear" w:color="auto" w:fill="1F4E79" w:themeFill="accent1" w:themeFillShade="80"/>
            <w:vAlign w:val="center"/>
          </w:tcPr>
          <w:p w14:paraId="0A9C8AD4" w14:textId="08E87BD0" w:rsidR="00520103" w:rsidRPr="005D1D06" w:rsidRDefault="00520103" w:rsidP="00B0655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¿cuál es su antigüedad en la Institución?</w:t>
            </w:r>
          </w:p>
        </w:tc>
      </w:tr>
      <w:tr w:rsidR="00520103" w:rsidRPr="005D1D06" w14:paraId="3E2E3767" w14:textId="77777777" w:rsidTr="00520103">
        <w:tc>
          <w:tcPr>
            <w:tcW w:w="3150" w:type="dxa"/>
            <w:vAlign w:val="center"/>
          </w:tcPr>
          <w:p w14:paraId="72EFADC7" w14:textId="7777777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FEA91CB" w14:textId="7777777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CEE9D8B" w14:textId="7777777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14E8052C" w14:textId="5C82B1DF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241B162B" w14:textId="64056094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520103" w:rsidRPr="005D1D06" w14:paraId="2817A2CC" w14:textId="77777777" w:rsidTr="00520103">
        <w:tc>
          <w:tcPr>
            <w:tcW w:w="3150" w:type="dxa"/>
            <w:vAlign w:val="center"/>
          </w:tcPr>
          <w:p w14:paraId="0E1044B6" w14:textId="7777777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128A8E0" w14:textId="7777777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0A177B7" w14:textId="7777777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2FE35A0A" w14:textId="35F199AE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4002021B" w14:textId="4C501C5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520103" w:rsidRPr="005D1D06" w14:paraId="5E13A3D4" w14:textId="77777777" w:rsidTr="00520103">
        <w:tc>
          <w:tcPr>
            <w:tcW w:w="3150" w:type="dxa"/>
            <w:vAlign w:val="center"/>
          </w:tcPr>
          <w:p w14:paraId="2DCD2F8C" w14:textId="7777777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33A5D39E" w14:textId="7777777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3DD123C" w14:textId="77777777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7BB4325B" w14:textId="2F5D92FF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4AFCC4B8" w14:textId="3DFA6366" w:rsidR="00520103" w:rsidRPr="005D1D06" w:rsidRDefault="00520103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</w:tbl>
    <w:p w14:paraId="15FD48B0" w14:textId="77777777" w:rsidR="00B91E62" w:rsidRPr="005D1D06" w:rsidRDefault="00B91E62" w:rsidP="004C186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366507D" w14:textId="03098769" w:rsidR="00657236" w:rsidRPr="005D1D06" w:rsidRDefault="00657236" w:rsidP="00886BC3">
      <w:pPr>
        <w:keepNext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D1D06">
        <w:rPr>
          <w:rFonts w:cstheme="minorHAnsi"/>
          <w:b/>
          <w:sz w:val="20"/>
          <w:szCs w:val="20"/>
        </w:rPr>
        <w:t>Si pertenece a algún programa de estímulos (</w:t>
      </w:r>
      <w:proofErr w:type="spellStart"/>
      <w:r w:rsidRPr="005D1D06">
        <w:rPr>
          <w:rFonts w:cstheme="minorHAnsi"/>
          <w:b/>
          <w:sz w:val="20"/>
          <w:szCs w:val="20"/>
        </w:rPr>
        <w:t>p.e</w:t>
      </w:r>
      <w:proofErr w:type="spellEnd"/>
      <w:r w:rsidRPr="005D1D06">
        <w:rPr>
          <w:rFonts w:cstheme="minorHAnsi"/>
          <w:b/>
          <w:sz w:val="20"/>
          <w:szCs w:val="20"/>
        </w:rPr>
        <w:t>. PR</w:t>
      </w:r>
      <w:r w:rsidR="004C1860" w:rsidRPr="005D1D06">
        <w:rPr>
          <w:rFonts w:cstheme="minorHAnsi"/>
          <w:b/>
          <w:sz w:val="20"/>
          <w:szCs w:val="20"/>
        </w:rPr>
        <w:t xml:space="preserve">IDE, PEPASIG) </w:t>
      </w:r>
      <w:r w:rsidRPr="005D1D06">
        <w:rPr>
          <w:rFonts w:cstheme="minorHAnsi"/>
          <w:b/>
          <w:sz w:val="20"/>
          <w:szCs w:val="20"/>
        </w:rPr>
        <w:t xml:space="preserve">indicarlo en la tabla siguiente (uno por renglón) y el nivel: </w:t>
      </w:r>
    </w:p>
    <w:p w14:paraId="6619A497" w14:textId="77777777" w:rsidR="00973E05" w:rsidRPr="005D1D06" w:rsidRDefault="00973E05" w:rsidP="00886BC3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3"/>
        <w:gridCol w:w="1842"/>
      </w:tblGrid>
      <w:tr w:rsidR="00B91E62" w:rsidRPr="005D1D06" w14:paraId="2213EEB9" w14:textId="042DDAA4" w:rsidTr="00520103">
        <w:trPr>
          <w:jc w:val="center"/>
        </w:trPr>
        <w:tc>
          <w:tcPr>
            <w:tcW w:w="4333" w:type="dxa"/>
            <w:shd w:val="clear" w:color="auto" w:fill="1F4E79" w:themeFill="accent1" w:themeFillShade="80"/>
            <w:vAlign w:val="center"/>
          </w:tcPr>
          <w:p w14:paraId="4E333DE1" w14:textId="0843C435" w:rsidR="004C1860" w:rsidRPr="005D1D06" w:rsidRDefault="004C1860" w:rsidP="00886BC3">
            <w:pPr>
              <w:keepNext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Estímulo</w:t>
            </w:r>
          </w:p>
        </w:tc>
        <w:tc>
          <w:tcPr>
            <w:tcW w:w="1842" w:type="dxa"/>
            <w:shd w:val="clear" w:color="auto" w:fill="1F4E79" w:themeFill="accent1" w:themeFillShade="80"/>
            <w:vAlign w:val="center"/>
          </w:tcPr>
          <w:p w14:paraId="1ED9BC27" w14:textId="32503535" w:rsidR="004C1860" w:rsidRPr="005D1D06" w:rsidRDefault="004C1860" w:rsidP="00886BC3">
            <w:pPr>
              <w:keepNext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Nivel</w:t>
            </w:r>
          </w:p>
        </w:tc>
      </w:tr>
      <w:tr w:rsidR="004C1860" w:rsidRPr="003908BA" w14:paraId="71D8D859" w14:textId="492F9315" w:rsidTr="0015607A">
        <w:trPr>
          <w:jc w:val="center"/>
        </w:trPr>
        <w:tc>
          <w:tcPr>
            <w:tcW w:w="4333" w:type="dxa"/>
            <w:vAlign w:val="center"/>
          </w:tcPr>
          <w:p w14:paraId="71B9FEC7" w14:textId="4A15EE92" w:rsidR="004C1860" w:rsidRPr="005D1D06" w:rsidRDefault="004C1860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7014C1" w14:textId="77777777" w:rsidR="004C1860" w:rsidRPr="005D1D06" w:rsidRDefault="004C1860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4C1860" w:rsidRPr="003908BA" w14:paraId="3BF5A723" w14:textId="15503CBF" w:rsidTr="0015607A">
        <w:trPr>
          <w:jc w:val="center"/>
        </w:trPr>
        <w:tc>
          <w:tcPr>
            <w:tcW w:w="4333" w:type="dxa"/>
            <w:vAlign w:val="center"/>
          </w:tcPr>
          <w:p w14:paraId="26F0BCEE" w14:textId="466E3958" w:rsidR="004C1860" w:rsidRPr="005D1D06" w:rsidRDefault="004C1860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8CADD4" w14:textId="77777777" w:rsidR="004C1860" w:rsidRPr="005D1D06" w:rsidRDefault="004C1860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4C1860" w:rsidRPr="003908BA" w14:paraId="52C32E9B" w14:textId="5B50EBCC" w:rsidTr="0015607A">
        <w:trPr>
          <w:jc w:val="center"/>
        </w:trPr>
        <w:tc>
          <w:tcPr>
            <w:tcW w:w="4333" w:type="dxa"/>
            <w:vAlign w:val="center"/>
          </w:tcPr>
          <w:p w14:paraId="5A19ACC6" w14:textId="0D9ACACD" w:rsidR="004C1860" w:rsidRPr="005D1D06" w:rsidRDefault="004C1860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061793" w14:textId="77777777" w:rsidR="004C1860" w:rsidRPr="005D1D06" w:rsidRDefault="004C1860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</w:tbl>
    <w:p w14:paraId="79EFF6B5" w14:textId="77777777" w:rsidR="00C10A79" w:rsidRPr="005D1D06" w:rsidRDefault="00C10A79" w:rsidP="005D3964">
      <w:pPr>
        <w:spacing w:after="0" w:line="240" w:lineRule="auto"/>
        <w:rPr>
          <w:rFonts w:cstheme="minorHAnsi"/>
          <w:sz w:val="20"/>
          <w:szCs w:val="20"/>
        </w:rPr>
      </w:pPr>
    </w:p>
    <w:p w14:paraId="478355AA" w14:textId="26FDE192" w:rsidR="00184C6D" w:rsidRPr="005D1D06" w:rsidRDefault="008548DC" w:rsidP="00B91E62">
      <w:pPr>
        <w:pStyle w:val="Prrafodelista"/>
        <w:numPr>
          <w:ilvl w:val="0"/>
          <w:numId w:val="13"/>
        </w:numPr>
        <w:rPr>
          <w:rFonts w:cstheme="minorHAnsi"/>
          <w:b/>
          <w:sz w:val="20"/>
          <w:szCs w:val="20"/>
        </w:rPr>
      </w:pPr>
      <w:r w:rsidRPr="005D1D06">
        <w:rPr>
          <w:rFonts w:cstheme="minorHAnsi"/>
          <w:b/>
          <w:sz w:val="20"/>
          <w:szCs w:val="20"/>
        </w:rPr>
        <w:t>TÍTULOS Y GRADOS ACADÉMICOS</w:t>
      </w:r>
      <w:r w:rsidR="008A0C75" w:rsidRPr="005D1D06">
        <w:rPr>
          <w:rFonts w:cstheme="minorHAnsi"/>
          <w:b/>
          <w:sz w:val="20"/>
          <w:szCs w:val="20"/>
        </w:rPr>
        <w:t xml:space="preserve"> </w:t>
      </w:r>
      <w:r w:rsidR="00886BC3" w:rsidRPr="005D1D06">
        <w:rPr>
          <w:rFonts w:cstheme="minorHAnsi"/>
          <w:bCs/>
          <w:sz w:val="20"/>
          <w:szCs w:val="20"/>
        </w:rPr>
        <w:t>(usar una fila para cada título o grado)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89"/>
        <w:gridCol w:w="2392"/>
        <w:gridCol w:w="2315"/>
        <w:gridCol w:w="2298"/>
      </w:tblGrid>
      <w:tr w:rsidR="00F64F4B" w:rsidRPr="005D1D06" w14:paraId="5E530297" w14:textId="4F244EE7" w:rsidTr="00520103">
        <w:tc>
          <w:tcPr>
            <w:tcW w:w="1272" w:type="pct"/>
            <w:shd w:val="clear" w:color="auto" w:fill="1F4E79" w:themeFill="accent1" w:themeFillShade="80"/>
            <w:vAlign w:val="center"/>
          </w:tcPr>
          <w:p w14:paraId="4C4E638C" w14:textId="177A3DB2" w:rsidR="00F64F4B" w:rsidRPr="005D1D06" w:rsidRDefault="00F64F4B" w:rsidP="008548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Título o grado (</w:t>
            </w:r>
            <w:proofErr w:type="spellStart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p.e</w:t>
            </w:r>
            <w:proofErr w:type="spellEnd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Licenciatura, Maestría, Especialización, Doctorado o Postdoctorado)</w:t>
            </w:r>
          </w:p>
        </w:tc>
        <w:tc>
          <w:tcPr>
            <w:tcW w:w="1273" w:type="pct"/>
            <w:shd w:val="clear" w:color="auto" w:fill="1F4E79" w:themeFill="accent1" w:themeFillShade="80"/>
            <w:vAlign w:val="center"/>
          </w:tcPr>
          <w:p w14:paraId="1A4EDBCD" w14:textId="3D873C56" w:rsidR="00F64F4B" w:rsidRPr="005D1D06" w:rsidRDefault="00F64F4B" w:rsidP="00F64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Descripción o disciplina (</w:t>
            </w:r>
            <w:proofErr w:type="spellStart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p.e</w:t>
            </w:r>
            <w:proofErr w:type="spellEnd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. Arquitectura, </w:t>
            </w:r>
            <w:r w:rsidR="00AC5F16"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Arquitectura de Paisaje, Urbanismo</w:t>
            </w: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etc.)</w:t>
            </w:r>
          </w:p>
        </w:tc>
        <w:tc>
          <w:tcPr>
            <w:tcW w:w="1232" w:type="pct"/>
            <w:shd w:val="clear" w:color="auto" w:fill="1F4E79" w:themeFill="accent1" w:themeFillShade="80"/>
            <w:vAlign w:val="center"/>
          </w:tcPr>
          <w:p w14:paraId="7E14B0EE" w14:textId="05F199DB" w:rsidR="00F64F4B" w:rsidRPr="005D1D06" w:rsidRDefault="00F64F4B" w:rsidP="00F64F4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Institución que otorgó el título o grado</w:t>
            </w:r>
          </w:p>
        </w:tc>
        <w:tc>
          <w:tcPr>
            <w:tcW w:w="1223" w:type="pct"/>
            <w:shd w:val="clear" w:color="auto" w:fill="1F4E79" w:themeFill="accent1" w:themeFillShade="80"/>
            <w:vAlign w:val="center"/>
          </w:tcPr>
          <w:p w14:paraId="3EF3CC42" w14:textId="15191B8F" w:rsidR="00F64F4B" w:rsidRPr="005D1D06" w:rsidRDefault="00F64F4B" w:rsidP="008548D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obtención del título o grado</w:t>
            </w:r>
          </w:p>
        </w:tc>
      </w:tr>
      <w:tr w:rsidR="00F64F4B" w:rsidRPr="003908BA" w14:paraId="0C8AEF08" w14:textId="29EFDFBD" w:rsidTr="00F64F4B">
        <w:tc>
          <w:tcPr>
            <w:tcW w:w="1272" w:type="pct"/>
            <w:vAlign w:val="center"/>
          </w:tcPr>
          <w:p w14:paraId="319740C2" w14:textId="061B0848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14:paraId="129C2D84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4988FA24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14:paraId="72670E61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F64F4B" w:rsidRPr="003908BA" w14:paraId="5C5689BB" w14:textId="769F8C55" w:rsidTr="00F64F4B">
        <w:tc>
          <w:tcPr>
            <w:tcW w:w="1272" w:type="pct"/>
            <w:vAlign w:val="center"/>
          </w:tcPr>
          <w:p w14:paraId="4900C3B9" w14:textId="28B5BA02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14:paraId="3D61646D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0B507FF5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14:paraId="61D784B3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F64F4B" w:rsidRPr="003908BA" w14:paraId="64E79DE5" w14:textId="240AAF8E" w:rsidTr="00F64F4B">
        <w:tc>
          <w:tcPr>
            <w:tcW w:w="1272" w:type="pct"/>
            <w:vAlign w:val="center"/>
          </w:tcPr>
          <w:p w14:paraId="7EEEA67E" w14:textId="445E6019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14:paraId="24762EA1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639FEF86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14:paraId="48FD9CF9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F64F4B" w:rsidRPr="003908BA" w14:paraId="6A5C3B5C" w14:textId="447BD3C0" w:rsidTr="00F64F4B">
        <w:tc>
          <w:tcPr>
            <w:tcW w:w="1272" w:type="pct"/>
            <w:vAlign w:val="center"/>
          </w:tcPr>
          <w:p w14:paraId="24A13801" w14:textId="5F8D60C1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14:paraId="57EE41B9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7B2DE669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14:paraId="5D7737AD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F64F4B" w:rsidRPr="003908BA" w14:paraId="0B6ADA75" w14:textId="419FDA43" w:rsidTr="00F64F4B">
        <w:tc>
          <w:tcPr>
            <w:tcW w:w="1272" w:type="pct"/>
            <w:vAlign w:val="center"/>
          </w:tcPr>
          <w:p w14:paraId="6F5E1A80" w14:textId="32C15036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14:paraId="082B97CA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6A5020D7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14:paraId="2C852431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F64F4B" w:rsidRPr="003908BA" w14:paraId="1556D0BE" w14:textId="0ACA3C34" w:rsidTr="00F64F4B">
        <w:tc>
          <w:tcPr>
            <w:tcW w:w="1272" w:type="pct"/>
            <w:vAlign w:val="center"/>
          </w:tcPr>
          <w:p w14:paraId="1D4B6537" w14:textId="4BF39E3B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14:paraId="7076B6FC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2C0F7D8B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14:paraId="0B74468C" w14:textId="77777777" w:rsidR="00F64F4B" w:rsidRPr="005D1D06" w:rsidRDefault="00F64F4B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</w:tbl>
    <w:p w14:paraId="3B676D15" w14:textId="77777777" w:rsidR="008548DC" w:rsidRPr="005D1D06" w:rsidRDefault="008548DC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162FF6B" w14:textId="21D83919" w:rsidR="008548DC" w:rsidRPr="005D1D06" w:rsidRDefault="00F64F4B" w:rsidP="005D1D06">
      <w:pPr>
        <w:pStyle w:val="Prrafodelista"/>
        <w:keepNext/>
        <w:numPr>
          <w:ilvl w:val="0"/>
          <w:numId w:val="13"/>
        </w:numPr>
        <w:rPr>
          <w:rFonts w:cstheme="minorHAnsi"/>
          <w:b/>
          <w:sz w:val="20"/>
          <w:szCs w:val="20"/>
        </w:rPr>
      </w:pPr>
      <w:r w:rsidRPr="005D1D06">
        <w:rPr>
          <w:rFonts w:cstheme="minorHAnsi"/>
          <w:b/>
          <w:sz w:val="20"/>
          <w:szCs w:val="20"/>
        </w:rPr>
        <w:t>¿</w:t>
      </w:r>
      <w:r w:rsidR="008548DC" w:rsidRPr="005D1D06">
        <w:rPr>
          <w:rFonts w:cstheme="minorHAnsi"/>
          <w:b/>
          <w:sz w:val="20"/>
          <w:szCs w:val="20"/>
        </w:rPr>
        <w:t xml:space="preserve">PARTICIPA COMO TUTOR O COTUTOR EN ALGÚN </w:t>
      </w:r>
      <w:r w:rsidR="006718D6" w:rsidRPr="005D1D06">
        <w:rPr>
          <w:rFonts w:cstheme="minorHAnsi"/>
          <w:b/>
          <w:sz w:val="20"/>
          <w:szCs w:val="20"/>
        </w:rPr>
        <w:t xml:space="preserve">OTRO </w:t>
      </w:r>
      <w:r w:rsidR="008548DC" w:rsidRPr="005D1D06">
        <w:rPr>
          <w:rFonts w:cstheme="minorHAnsi"/>
          <w:b/>
          <w:sz w:val="20"/>
          <w:szCs w:val="20"/>
        </w:rPr>
        <w:t>PO</w:t>
      </w:r>
      <w:r w:rsidRPr="005D1D06">
        <w:rPr>
          <w:rFonts w:cstheme="minorHAnsi"/>
          <w:b/>
          <w:sz w:val="20"/>
          <w:szCs w:val="20"/>
        </w:rPr>
        <w:t xml:space="preserve">SGRADO DE LA UNAM O EN OTRA IES? </w:t>
      </w:r>
    </w:p>
    <w:p w14:paraId="56101C12" w14:textId="4DA21542" w:rsidR="008548DC" w:rsidRPr="005D1D06" w:rsidRDefault="00B91E62" w:rsidP="005D1D06">
      <w:pPr>
        <w:keepNext/>
        <w:spacing w:before="120" w:after="0" w:line="240" w:lineRule="auto"/>
        <w:rPr>
          <w:rFonts w:cstheme="minorHAnsi"/>
          <w:b/>
          <w:sz w:val="20"/>
          <w:szCs w:val="20"/>
        </w:rPr>
      </w:pPr>
      <w:r w:rsidRPr="005D1D06">
        <w:rPr>
          <w:rFonts w:cstheme="minorHAnsi"/>
          <w:sz w:val="20"/>
          <w:szCs w:val="20"/>
        </w:rPr>
        <w:t xml:space="preserve">En caso de </w:t>
      </w:r>
      <w:r w:rsidR="003D0908" w:rsidRPr="005D1D06">
        <w:rPr>
          <w:rFonts w:cstheme="minorHAnsi"/>
          <w:sz w:val="20"/>
          <w:szCs w:val="20"/>
        </w:rPr>
        <w:t>que su respuesta sea afirmativa</w:t>
      </w:r>
      <w:r w:rsidR="00BE2D1A" w:rsidRPr="005D1D06">
        <w:rPr>
          <w:rFonts w:cstheme="minorHAnsi"/>
          <w:sz w:val="20"/>
          <w:szCs w:val="20"/>
        </w:rPr>
        <w:t xml:space="preserve">, especificar </w:t>
      </w:r>
      <w:r w:rsidRPr="005D1D06">
        <w:rPr>
          <w:rFonts w:cstheme="minorHAnsi"/>
          <w:sz w:val="20"/>
          <w:szCs w:val="20"/>
        </w:rPr>
        <w:t xml:space="preserve">el </w:t>
      </w:r>
      <w:r w:rsidR="00BE2D1A" w:rsidRPr="005D1D06">
        <w:rPr>
          <w:rFonts w:cstheme="minorHAnsi"/>
          <w:sz w:val="20"/>
          <w:szCs w:val="20"/>
        </w:rPr>
        <w:t xml:space="preserve">tipo de participación </w:t>
      </w:r>
      <w:r w:rsidRPr="005D1D06">
        <w:rPr>
          <w:rFonts w:cstheme="minorHAnsi"/>
          <w:sz w:val="20"/>
          <w:szCs w:val="20"/>
        </w:rPr>
        <w:t>de acuerdo con</w:t>
      </w:r>
      <w:r w:rsidR="00BE2D1A" w:rsidRPr="005D1D06">
        <w:rPr>
          <w:rFonts w:cstheme="minorHAnsi"/>
          <w:sz w:val="20"/>
          <w:szCs w:val="20"/>
        </w:rPr>
        <w:t xml:space="preserve"> los datos solicitados en la siguiente tabla (llenar uno por renglón) Si la respuesta es NO continúe en el apartado </w:t>
      </w:r>
      <w:r w:rsidR="003D0908" w:rsidRPr="005D1D06">
        <w:rPr>
          <w:rFonts w:cstheme="minorHAnsi"/>
          <w:sz w:val="20"/>
          <w:szCs w:val="20"/>
        </w:rPr>
        <w:t>siguiente.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31"/>
        <w:gridCol w:w="2433"/>
        <w:gridCol w:w="4530"/>
      </w:tblGrid>
      <w:tr w:rsidR="00BE2D1A" w:rsidRPr="005D1D06" w14:paraId="7085F689" w14:textId="77777777" w:rsidTr="00520103">
        <w:tc>
          <w:tcPr>
            <w:tcW w:w="1294" w:type="pct"/>
            <w:shd w:val="clear" w:color="auto" w:fill="1F4E79" w:themeFill="accent1" w:themeFillShade="80"/>
            <w:vAlign w:val="center"/>
          </w:tcPr>
          <w:p w14:paraId="09ABA65E" w14:textId="78DA8565" w:rsidR="00BE2D1A" w:rsidRPr="005D1D06" w:rsidRDefault="00BE2D1A" w:rsidP="005D1D06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Nivel (Maestría/Doctorado</w:t>
            </w:r>
          </w:p>
        </w:tc>
        <w:tc>
          <w:tcPr>
            <w:tcW w:w="1295" w:type="pct"/>
            <w:shd w:val="clear" w:color="auto" w:fill="1F4E79" w:themeFill="accent1" w:themeFillShade="80"/>
            <w:vAlign w:val="center"/>
          </w:tcPr>
          <w:p w14:paraId="191A07AB" w14:textId="11DE250C" w:rsidR="00BE2D1A" w:rsidRPr="005D1D06" w:rsidRDefault="00BE2D1A" w:rsidP="005D1D06">
            <w:pPr>
              <w:keepNext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Nombre del programa</w:t>
            </w:r>
          </w:p>
        </w:tc>
        <w:tc>
          <w:tcPr>
            <w:tcW w:w="2411" w:type="pct"/>
            <w:shd w:val="clear" w:color="auto" w:fill="1F4E79" w:themeFill="accent1" w:themeFillShade="80"/>
            <w:vAlign w:val="center"/>
          </w:tcPr>
          <w:p w14:paraId="16A4E259" w14:textId="1A756777" w:rsidR="00BE2D1A" w:rsidRPr="005D1D06" w:rsidRDefault="00BE2D1A" w:rsidP="005D1D06">
            <w:pPr>
              <w:keepNext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BE2D1A" w:rsidRPr="003908BA" w14:paraId="01236B48" w14:textId="77777777" w:rsidTr="00BE2D1A">
        <w:tc>
          <w:tcPr>
            <w:tcW w:w="1294" w:type="pct"/>
            <w:vAlign w:val="center"/>
          </w:tcPr>
          <w:p w14:paraId="3587A935" w14:textId="23089385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307335B7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vAlign w:val="center"/>
          </w:tcPr>
          <w:p w14:paraId="4EE070B1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BE2D1A" w:rsidRPr="003908BA" w14:paraId="2FF3E713" w14:textId="77777777" w:rsidTr="00BE2D1A">
        <w:tc>
          <w:tcPr>
            <w:tcW w:w="1294" w:type="pct"/>
            <w:vAlign w:val="center"/>
          </w:tcPr>
          <w:p w14:paraId="4D96B535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B291A4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vAlign w:val="center"/>
          </w:tcPr>
          <w:p w14:paraId="4289FCD2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BE2D1A" w:rsidRPr="003908BA" w14:paraId="5A0C17A6" w14:textId="77777777" w:rsidTr="00BE2D1A">
        <w:tc>
          <w:tcPr>
            <w:tcW w:w="1294" w:type="pct"/>
            <w:vAlign w:val="center"/>
          </w:tcPr>
          <w:p w14:paraId="54689E4D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4C8DC205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vAlign w:val="center"/>
          </w:tcPr>
          <w:p w14:paraId="75590FAE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BE2D1A" w:rsidRPr="003908BA" w14:paraId="494D50DB" w14:textId="77777777" w:rsidTr="00BE2D1A">
        <w:tc>
          <w:tcPr>
            <w:tcW w:w="1294" w:type="pct"/>
            <w:vAlign w:val="center"/>
          </w:tcPr>
          <w:p w14:paraId="5CF2A60F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63D96796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vAlign w:val="center"/>
          </w:tcPr>
          <w:p w14:paraId="2667D30A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BE2D1A" w:rsidRPr="003908BA" w14:paraId="75B6E5B5" w14:textId="77777777" w:rsidTr="00BE2D1A">
        <w:tc>
          <w:tcPr>
            <w:tcW w:w="1294" w:type="pct"/>
            <w:vAlign w:val="center"/>
          </w:tcPr>
          <w:p w14:paraId="155FF824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1DBF3F18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vAlign w:val="center"/>
          </w:tcPr>
          <w:p w14:paraId="4CE4302B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BE2D1A" w:rsidRPr="003908BA" w14:paraId="0B19259D" w14:textId="77777777" w:rsidTr="00BE2D1A">
        <w:tc>
          <w:tcPr>
            <w:tcW w:w="1294" w:type="pct"/>
            <w:vAlign w:val="center"/>
          </w:tcPr>
          <w:p w14:paraId="3B06E464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1274A3F4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vAlign w:val="center"/>
          </w:tcPr>
          <w:p w14:paraId="1FC27007" w14:textId="77777777" w:rsidR="00BE2D1A" w:rsidRPr="005D1D06" w:rsidRDefault="00BE2D1A" w:rsidP="003908BA">
            <w:pPr>
              <w:spacing w:before="40" w:after="40"/>
              <w:jc w:val="center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</w:tbl>
    <w:p w14:paraId="1F64631A" w14:textId="77777777" w:rsidR="008548DC" w:rsidRPr="005D1D06" w:rsidRDefault="008548DC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0D1F89" w14:textId="18317809" w:rsidR="00973E05" w:rsidRPr="005D1D06" w:rsidRDefault="00BE2D1A" w:rsidP="005D1D06">
      <w:pPr>
        <w:pStyle w:val="Prrafodelista"/>
        <w:keepNext/>
        <w:numPr>
          <w:ilvl w:val="0"/>
          <w:numId w:val="13"/>
        </w:numPr>
        <w:rPr>
          <w:rFonts w:cstheme="minorHAnsi"/>
          <w:b/>
          <w:sz w:val="20"/>
          <w:szCs w:val="20"/>
        </w:rPr>
      </w:pPr>
      <w:r w:rsidRPr="005D1D06">
        <w:rPr>
          <w:rFonts w:cstheme="minorHAnsi"/>
          <w:b/>
          <w:sz w:val="20"/>
          <w:szCs w:val="20"/>
        </w:rPr>
        <w:lastRenderedPageBreak/>
        <w:t>¿</w:t>
      </w:r>
      <w:r w:rsidR="00886BC3" w:rsidRPr="005D1D06">
        <w:rPr>
          <w:rFonts w:cstheme="minorHAnsi"/>
          <w:b/>
          <w:sz w:val="20"/>
          <w:szCs w:val="20"/>
        </w:rPr>
        <w:t xml:space="preserve">CUÁL HA SIDO SU PARTICIPACIÓN EN </w:t>
      </w:r>
      <w:r w:rsidR="0024424C" w:rsidRPr="005D1D06">
        <w:rPr>
          <w:rFonts w:cstheme="minorHAnsi"/>
          <w:b/>
          <w:sz w:val="20"/>
          <w:szCs w:val="20"/>
        </w:rPr>
        <w:t xml:space="preserve">EL </w:t>
      </w:r>
      <w:proofErr w:type="spellStart"/>
      <w:r w:rsidR="0024424C" w:rsidRPr="005D1D06">
        <w:rPr>
          <w:rFonts w:cstheme="minorHAnsi"/>
          <w:b/>
          <w:sz w:val="20"/>
          <w:szCs w:val="20"/>
        </w:rPr>
        <w:t>PMyDA</w:t>
      </w:r>
      <w:proofErr w:type="spellEnd"/>
      <w:r w:rsidR="0024424C" w:rsidRPr="005D1D06">
        <w:rPr>
          <w:rFonts w:cstheme="minorHAnsi"/>
          <w:b/>
          <w:sz w:val="20"/>
          <w:szCs w:val="20"/>
        </w:rPr>
        <w:t>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41"/>
        <w:gridCol w:w="1842"/>
      </w:tblGrid>
      <w:tr w:rsidR="00BE2D1A" w:rsidRPr="005D1D06" w14:paraId="7A8199B3" w14:textId="77777777" w:rsidTr="00520103">
        <w:trPr>
          <w:jc w:val="center"/>
        </w:trPr>
        <w:tc>
          <w:tcPr>
            <w:tcW w:w="3941" w:type="dxa"/>
            <w:shd w:val="clear" w:color="auto" w:fill="1F4E79" w:themeFill="accent1" w:themeFillShade="80"/>
            <w:vAlign w:val="center"/>
          </w:tcPr>
          <w:p w14:paraId="47614403" w14:textId="04519856" w:rsidR="00BE2D1A" w:rsidRPr="005D1D06" w:rsidRDefault="00BE2D1A" w:rsidP="005D1D06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Tipo de participación</w:t>
            </w:r>
          </w:p>
        </w:tc>
        <w:tc>
          <w:tcPr>
            <w:tcW w:w="1842" w:type="dxa"/>
            <w:shd w:val="clear" w:color="auto" w:fill="1F4E79" w:themeFill="accent1" w:themeFillShade="80"/>
            <w:vAlign w:val="center"/>
          </w:tcPr>
          <w:p w14:paraId="797AF5FC" w14:textId="0991A9C5" w:rsidR="00BE2D1A" w:rsidRPr="005D1D06" w:rsidRDefault="00BE2D1A" w:rsidP="005D1D06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(X)</w:t>
            </w:r>
          </w:p>
        </w:tc>
      </w:tr>
      <w:tr w:rsidR="00BE2D1A" w:rsidRPr="005D1D06" w14:paraId="164D3BBB" w14:textId="77777777" w:rsidTr="0090438B">
        <w:trPr>
          <w:jc w:val="center"/>
        </w:trPr>
        <w:tc>
          <w:tcPr>
            <w:tcW w:w="3941" w:type="dxa"/>
            <w:vAlign w:val="center"/>
          </w:tcPr>
          <w:p w14:paraId="6827DF13" w14:textId="5EBE14DB" w:rsidR="00BE2D1A" w:rsidRPr="005D1D06" w:rsidRDefault="00BE2D1A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Tutor de maestría</w:t>
            </w:r>
          </w:p>
        </w:tc>
        <w:tc>
          <w:tcPr>
            <w:tcW w:w="1842" w:type="dxa"/>
            <w:vAlign w:val="center"/>
          </w:tcPr>
          <w:p w14:paraId="5CA5BAC3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D1A" w:rsidRPr="005D1D06" w14:paraId="08B7F9D8" w14:textId="77777777" w:rsidTr="0090438B">
        <w:trPr>
          <w:jc w:val="center"/>
        </w:trPr>
        <w:tc>
          <w:tcPr>
            <w:tcW w:w="3941" w:type="dxa"/>
            <w:vAlign w:val="center"/>
          </w:tcPr>
          <w:p w14:paraId="12957E8A" w14:textId="3D32F445" w:rsidR="00BE2D1A" w:rsidRPr="005D1D06" w:rsidRDefault="00BE2D1A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Tutor de doctorado</w:t>
            </w:r>
          </w:p>
        </w:tc>
        <w:tc>
          <w:tcPr>
            <w:tcW w:w="1842" w:type="dxa"/>
            <w:vAlign w:val="center"/>
          </w:tcPr>
          <w:p w14:paraId="0C2440A3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D1A" w:rsidRPr="005D1D06" w14:paraId="39942D85" w14:textId="77777777" w:rsidTr="0090438B">
        <w:trPr>
          <w:jc w:val="center"/>
        </w:trPr>
        <w:tc>
          <w:tcPr>
            <w:tcW w:w="3941" w:type="dxa"/>
            <w:vAlign w:val="center"/>
          </w:tcPr>
          <w:p w14:paraId="1D21664E" w14:textId="0D8C4A34" w:rsidR="00BE2D1A" w:rsidRPr="005D1D06" w:rsidRDefault="00520103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Miembro de comité tutor</w:t>
            </w:r>
            <w:r w:rsidR="00BE2D1A" w:rsidRPr="005D1D06">
              <w:rPr>
                <w:rFonts w:cstheme="minorHAnsi"/>
                <w:b/>
                <w:sz w:val="20"/>
                <w:szCs w:val="20"/>
              </w:rPr>
              <w:t xml:space="preserve"> de maestría</w:t>
            </w:r>
          </w:p>
        </w:tc>
        <w:tc>
          <w:tcPr>
            <w:tcW w:w="1842" w:type="dxa"/>
            <w:vAlign w:val="center"/>
          </w:tcPr>
          <w:p w14:paraId="255E7B2E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D1A" w:rsidRPr="005D1D06" w14:paraId="6E762E51" w14:textId="77777777" w:rsidTr="0090438B">
        <w:trPr>
          <w:jc w:val="center"/>
        </w:trPr>
        <w:tc>
          <w:tcPr>
            <w:tcW w:w="3941" w:type="dxa"/>
            <w:vAlign w:val="center"/>
          </w:tcPr>
          <w:p w14:paraId="00C312A4" w14:textId="51C1E5FB" w:rsidR="00BE2D1A" w:rsidRPr="005D1D06" w:rsidRDefault="00520103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Miembro de comité tutor</w:t>
            </w:r>
            <w:r w:rsidR="00BE2D1A" w:rsidRPr="005D1D06">
              <w:rPr>
                <w:rFonts w:cstheme="minorHAnsi"/>
                <w:b/>
                <w:sz w:val="20"/>
                <w:szCs w:val="20"/>
              </w:rPr>
              <w:t xml:space="preserve"> de doctorado</w:t>
            </w:r>
          </w:p>
        </w:tc>
        <w:tc>
          <w:tcPr>
            <w:tcW w:w="1842" w:type="dxa"/>
            <w:vAlign w:val="center"/>
          </w:tcPr>
          <w:p w14:paraId="56AEBDDF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D1A" w:rsidRPr="005D1D06" w14:paraId="66880620" w14:textId="77777777" w:rsidTr="0090438B">
        <w:trPr>
          <w:jc w:val="center"/>
        </w:trPr>
        <w:tc>
          <w:tcPr>
            <w:tcW w:w="3941" w:type="dxa"/>
            <w:vAlign w:val="center"/>
          </w:tcPr>
          <w:p w14:paraId="7B278802" w14:textId="11DF35A2" w:rsidR="00BE2D1A" w:rsidRPr="005D1D06" w:rsidRDefault="00BE2D1A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Sinodal de exámenes de maestría</w:t>
            </w:r>
          </w:p>
        </w:tc>
        <w:tc>
          <w:tcPr>
            <w:tcW w:w="1842" w:type="dxa"/>
            <w:vAlign w:val="center"/>
          </w:tcPr>
          <w:p w14:paraId="3699ADD0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D1A" w:rsidRPr="005D1D06" w14:paraId="7D932B1A" w14:textId="77777777" w:rsidTr="0090438B">
        <w:trPr>
          <w:jc w:val="center"/>
        </w:trPr>
        <w:tc>
          <w:tcPr>
            <w:tcW w:w="3941" w:type="dxa"/>
            <w:vAlign w:val="center"/>
          </w:tcPr>
          <w:p w14:paraId="7AACDAF2" w14:textId="550554A8" w:rsidR="00BE2D1A" w:rsidRPr="005D1D06" w:rsidRDefault="00BE2D1A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Sinodal de exámenes de doctorado</w:t>
            </w:r>
          </w:p>
        </w:tc>
        <w:tc>
          <w:tcPr>
            <w:tcW w:w="1842" w:type="dxa"/>
            <w:vAlign w:val="center"/>
          </w:tcPr>
          <w:p w14:paraId="5458693A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D1A" w:rsidRPr="005D1D06" w14:paraId="1EA840AE" w14:textId="77777777" w:rsidTr="0090438B">
        <w:trPr>
          <w:jc w:val="center"/>
        </w:trPr>
        <w:tc>
          <w:tcPr>
            <w:tcW w:w="3941" w:type="dxa"/>
            <w:vAlign w:val="center"/>
          </w:tcPr>
          <w:p w14:paraId="450959F1" w14:textId="60B6FFD1" w:rsidR="00BE2D1A" w:rsidRPr="005D1D06" w:rsidRDefault="00BE2D1A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Dictaminador/lector de protocolos</w:t>
            </w:r>
          </w:p>
        </w:tc>
        <w:tc>
          <w:tcPr>
            <w:tcW w:w="1842" w:type="dxa"/>
            <w:vAlign w:val="center"/>
          </w:tcPr>
          <w:p w14:paraId="12CC3C6F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D1A" w:rsidRPr="005D1D06" w14:paraId="26DEE770" w14:textId="77777777" w:rsidTr="0090438B">
        <w:trPr>
          <w:jc w:val="center"/>
        </w:trPr>
        <w:tc>
          <w:tcPr>
            <w:tcW w:w="3941" w:type="dxa"/>
            <w:vAlign w:val="center"/>
          </w:tcPr>
          <w:p w14:paraId="323A6CFD" w14:textId="5629A89D" w:rsidR="00BE2D1A" w:rsidRPr="005D1D06" w:rsidRDefault="00BE2D1A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 xml:space="preserve">Miembro de algún subcomité </w:t>
            </w:r>
          </w:p>
        </w:tc>
        <w:tc>
          <w:tcPr>
            <w:tcW w:w="1842" w:type="dxa"/>
            <w:vAlign w:val="center"/>
          </w:tcPr>
          <w:p w14:paraId="0673FC75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D1A" w:rsidRPr="005D1D06" w14:paraId="17903A62" w14:textId="77777777" w:rsidTr="0090438B">
        <w:trPr>
          <w:jc w:val="center"/>
        </w:trPr>
        <w:tc>
          <w:tcPr>
            <w:tcW w:w="3941" w:type="dxa"/>
            <w:vAlign w:val="center"/>
          </w:tcPr>
          <w:p w14:paraId="42247891" w14:textId="131C91B4" w:rsidR="00BE2D1A" w:rsidRPr="005D1D06" w:rsidRDefault="00BE2D1A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Docente del programa</w:t>
            </w:r>
          </w:p>
        </w:tc>
        <w:tc>
          <w:tcPr>
            <w:tcW w:w="1842" w:type="dxa"/>
            <w:vAlign w:val="center"/>
          </w:tcPr>
          <w:p w14:paraId="0C321D88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D1A" w:rsidRPr="005D1D06" w14:paraId="4465CE57" w14:textId="77777777" w:rsidTr="0090438B">
        <w:trPr>
          <w:jc w:val="center"/>
        </w:trPr>
        <w:tc>
          <w:tcPr>
            <w:tcW w:w="3941" w:type="dxa"/>
            <w:vAlign w:val="center"/>
          </w:tcPr>
          <w:p w14:paraId="0EA625E7" w14:textId="5B2D9139" w:rsidR="00BE2D1A" w:rsidRPr="005D1D06" w:rsidRDefault="00BE2D1A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Otro tipo de participación</w:t>
            </w:r>
          </w:p>
        </w:tc>
        <w:tc>
          <w:tcPr>
            <w:tcW w:w="1842" w:type="dxa"/>
            <w:vAlign w:val="center"/>
          </w:tcPr>
          <w:p w14:paraId="1708B6A2" w14:textId="77777777" w:rsidR="00BE2D1A" w:rsidRPr="003908BA" w:rsidRDefault="00BE2D1A" w:rsidP="003908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A9D04FF" w14:textId="77777777" w:rsidR="00B5570A" w:rsidRPr="005D1D06" w:rsidRDefault="00B5570A" w:rsidP="005D1D06">
      <w:pPr>
        <w:keepNext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93"/>
      </w:tblGrid>
      <w:tr w:rsidR="00824981" w:rsidRPr="005D1D06" w14:paraId="625DFC23" w14:textId="77777777" w:rsidTr="005D1D06">
        <w:tc>
          <w:tcPr>
            <w:tcW w:w="4111" w:type="dxa"/>
            <w:vAlign w:val="center"/>
          </w:tcPr>
          <w:p w14:paraId="461BD15A" w14:textId="731555FC" w:rsidR="00824981" w:rsidRPr="005D1D06" w:rsidRDefault="00824981" w:rsidP="005D1D06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Si marcó X en otro tipo de participación, especifique cuál o cuáles:</w:t>
            </w:r>
          </w:p>
        </w:tc>
        <w:tc>
          <w:tcPr>
            <w:tcW w:w="5293" w:type="dxa"/>
            <w:tcBorders>
              <w:bottom w:val="single" w:sz="4" w:space="0" w:color="auto"/>
            </w:tcBorders>
            <w:vAlign w:val="center"/>
          </w:tcPr>
          <w:p w14:paraId="343B4F4D" w14:textId="77777777" w:rsidR="00824981" w:rsidRPr="005D1D06" w:rsidRDefault="00824981" w:rsidP="005D1D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B64FB0" w14:textId="77777777" w:rsidR="00824981" w:rsidRPr="005D1D06" w:rsidRDefault="00824981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C4FAF1D" w14:textId="77777777" w:rsidR="0092221C" w:rsidRPr="005D1D06" w:rsidRDefault="0092221C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2221C" w:rsidRPr="005D1D06" w14:paraId="1C4075FD" w14:textId="77777777" w:rsidTr="00520103">
        <w:tc>
          <w:tcPr>
            <w:tcW w:w="9394" w:type="dxa"/>
            <w:shd w:val="clear" w:color="auto" w:fill="1F4E79" w:themeFill="accent1" w:themeFillShade="80"/>
          </w:tcPr>
          <w:p w14:paraId="7A76023A" w14:textId="56FB8343" w:rsidR="0092221C" w:rsidRPr="005D1D06" w:rsidRDefault="00520103" w:rsidP="00B0655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Trayectoria de </w:t>
            </w:r>
            <w:r w:rsid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participación (para quienes ya han participado en el </w:t>
            </w:r>
            <w:proofErr w:type="spellStart"/>
            <w:r w:rsid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PMyDA</w:t>
            </w:r>
            <w:proofErr w:type="spellEnd"/>
            <w:r w:rsid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como tutoras o tutores)</w:t>
            </w:r>
          </w:p>
        </w:tc>
      </w:tr>
      <w:tr w:rsidR="0092221C" w:rsidRPr="005D1D06" w14:paraId="14305AF2" w14:textId="77777777" w:rsidTr="00B0655B">
        <w:tc>
          <w:tcPr>
            <w:tcW w:w="9394" w:type="dxa"/>
          </w:tcPr>
          <w:p w14:paraId="6FFB3BC1" w14:textId="5110F68A" w:rsidR="0092221C" w:rsidRPr="005D1D06" w:rsidRDefault="0092221C" w:rsidP="00B0655B">
            <w:pPr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 xml:space="preserve">Exponer </w:t>
            </w:r>
            <w:r w:rsidR="00520103" w:rsidRPr="005D1D06">
              <w:rPr>
                <w:rFonts w:cstheme="minorHAnsi"/>
                <w:sz w:val="20"/>
                <w:szCs w:val="20"/>
              </w:rPr>
              <w:t xml:space="preserve">brevemente </w:t>
            </w:r>
            <w:r w:rsidRPr="005D1D06">
              <w:rPr>
                <w:rFonts w:cstheme="minorHAnsi"/>
                <w:sz w:val="20"/>
                <w:szCs w:val="20"/>
              </w:rPr>
              <w:t xml:space="preserve">su trayectoria de participación </w:t>
            </w:r>
            <w:r w:rsidR="00520103" w:rsidRPr="005D1D06">
              <w:rPr>
                <w:rFonts w:cstheme="minorHAnsi"/>
                <w:sz w:val="20"/>
                <w:szCs w:val="20"/>
              </w:rPr>
              <w:t xml:space="preserve">como tutora o tutor </w:t>
            </w:r>
            <w:r w:rsidRPr="005D1D06">
              <w:rPr>
                <w:rFonts w:cstheme="minorHAnsi"/>
                <w:sz w:val="20"/>
                <w:szCs w:val="20"/>
              </w:rPr>
              <w:t xml:space="preserve">en el </w:t>
            </w:r>
            <w:proofErr w:type="spellStart"/>
            <w:r w:rsidRPr="005D1D06">
              <w:rPr>
                <w:rFonts w:cstheme="minorHAnsi"/>
                <w:sz w:val="20"/>
                <w:szCs w:val="20"/>
              </w:rPr>
              <w:t>PMyDA</w:t>
            </w:r>
            <w:proofErr w:type="spellEnd"/>
            <w:r w:rsidRPr="005D1D06">
              <w:rPr>
                <w:rFonts w:cstheme="minorHAnsi"/>
                <w:sz w:val="20"/>
                <w:szCs w:val="20"/>
              </w:rPr>
              <w:t>, con identificación de estudiantes graduadas y graduados, en proceso de graduación, estudiantes premiadas/os, eficiencia de graduación, proyectos de retribución</w:t>
            </w:r>
            <w:r w:rsidR="0024424C" w:rsidRPr="005D1D06">
              <w:rPr>
                <w:rFonts w:cstheme="minorHAnsi"/>
                <w:sz w:val="20"/>
                <w:szCs w:val="20"/>
              </w:rPr>
              <w:t xml:space="preserve"> social, subcomités</w:t>
            </w:r>
            <w:r w:rsidRPr="005D1D06">
              <w:rPr>
                <w:rFonts w:cstheme="minorHAnsi"/>
                <w:sz w:val="20"/>
                <w:szCs w:val="20"/>
              </w:rPr>
              <w:t xml:space="preserve">, y otras </w:t>
            </w:r>
            <w:r w:rsidR="0024424C" w:rsidRPr="005D1D06">
              <w:rPr>
                <w:rFonts w:cstheme="minorHAnsi"/>
                <w:sz w:val="20"/>
                <w:szCs w:val="20"/>
              </w:rPr>
              <w:t>actuaciones y participaciones</w:t>
            </w:r>
            <w:r w:rsidRPr="005D1D06">
              <w:rPr>
                <w:rFonts w:cstheme="minorHAnsi"/>
                <w:sz w:val="20"/>
                <w:szCs w:val="20"/>
              </w:rPr>
              <w:t xml:space="preserve"> a destacar. </w:t>
            </w:r>
          </w:p>
        </w:tc>
      </w:tr>
      <w:tr w:rsidR="0092221C" w:rsidRPr="005D1D06" w14:paraId="724BBAC2" w14:textId="77777777" w:rsidTr="00520103">
        <w:trPr>
          <w:trHeight w:val="3999"/>
        </w:trPr>
        <w:tc>
          <w:tcPr>
            <w:tcW w:w="9394" w:type="dxa"/>
          </w:tcPr>
          <w:p w14:paraId="1E1DA4E6" w14:textId="4A9CF82A" w:rsidR="0092221C" w:rsidRPr="005D1D06" w:rsidRDefault="0092221C" w:rsidP="005D1D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11B905" w14:textId="77777777" w:rsidR="0092221C" w:rsidRPr="005D1D06" w:rsidRDefault="0092221C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402E36" w14:textId="569B5D20" w:rsidR="00824981" w:rsidRPr="005D1D06" w:rsidRDefault="00824981" w:rsidP="008548DC">
      <w:pPr>
        <w:spacing w:after="0" w:line="240" w:lineRule="auto"/>
        <w:rPr>
          <w:rFonts w:cstheme="minorHAnsi"/>
          <w:b/>
          <w:sz w:val="20"/>
          <w:szCs w:val="20"/>
        </w:rPr>
      </w:pPr>
      <w:r w:rsidRPr="005D1D06">
        <w:rPr>
          <w:rFonts w:cstheme="minorHAnsi"/>
          <w:b/>
          <w:sz w:val="20"/>
          <w:szCs w:val="20"/>
        </w:rPr>
        <w:t>E.- LÍNEAS</w:t>
      </w:r>
      <w:r w:rsidR="008C0192" w:rsidRPr="005D1D06">
        <w:rPr>
          <w:rFonts w:cstheme="minorHAnsi"/>
          <w:b/>
          <w:sz w:val="20"/>
          <w:szCs w:val="20"/>
        </w:rPr>
        <w:t xml:space="preserve"> Y SUBLÍNEAS DE </w:t>
      </w:r>
      <w:r w:rsidRPr="005D1D06">
        <w:rPr>
          <w:rFonts w:cstheme="minorHAnsi"/>
          <w:b/>
          <w:sz w:val="20"/>
          <w:szCs w:val="20"/>
        </w:rPr>
        <w:t xml:space="preserve">INVESTIGACIÓN </w:t>
      </w:r>
      <w:r w:rsidR="008C0192" w:rsidRPr="005D1D06">
        <w:rPr>
          <w:rFonts w:cstheme="minorHAnsi"/>
          <w:b/>
          <w:sz w:val="20"/>
          <w:szCs w:val="20"/>
        </w:rPr>
        <w:t>DE LA/DEL SOLICITANTE Y RELAC</w:t>
      </w:r>
      <w:r w:rsidR="0024424C" w:rsidRPr="005D1D06">
        <w:rPr>
          <w:rFonts w:cstheme="minorHAnsi"/>
          <w:b/>
          <w:sz w:val="20"/>
          <w:szCs w:val="20"/>
        </w:rPr>
        <w:t>I</w:t>
      </w:r>
      <w:r w:rsidR="008C0192" w:rsidRPr="005D1D06">
        <w:rPr>
          <w:rFonts w:cstheme="minorHAnsi"/>
          <w:b/>
          <w:sz w:val="20"/>
          <w:szCs w:val="20"/>
        </w:rPr>
        <w:t>ÓN CON EL PROGRAMA</w:t>
      </w:r>
    </w:p>
    <w:p w14:paraId="405A787F" w14:textId="77777777" w:rsidR="00B91E62" w:rsidRPr="005D1D06" w:rsidRDefault="00B91E62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4299"/>
        <w:gridCol w:w="4567"/>
      </w:tblGrid>
      <w:tr w:rsidR="00B91E62" w:rsidRPr="005D1D06" w14:paraId="625D21F7" w14:textId="77777777" w:rsidTr="00520103">
        <w:tc>
          <w:tcPr>
            <w:tcW w:w="9620" w:type="dxa"/>
            <w:gridSpan w:val="3"/>
            <w:shd w:val="clear" w:color="auto" w:fill="1F4E79" w:themeFill="accent1" w:themeFillShade="80"/>
          </w:tcPr>
          <w:p w14:paraId="62C2B315" w14:textId="5450AF6D" w:rsidR="00B91E62" w:rsidRPr="005D1D06" w:rsidRDefault="00B91E62" w:rsidP="00B065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Indicar su línea o líneas y, de ser el caso </w:t>
            </w:r>
            <w:proofErr w:type="spellStart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sub-líneas</w:t>
            </w:r>
            <w:proofErr w:type="spellEnd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de investigación</w:t>
            </w:r>
            <w:r w:rsidR="00520103"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, en que se inscriba </w:t>
            </w: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 producción académica y/o profesional</w:t>
            </w:r>
          </w:p>
        </w:tc>
      </w:tr>
      <w:tr w:rsidR="00B91E62" w:rsidRPr="005D1D06" w14:paraId="27759F17" w14:textId="77777777" w:rsidTr="00366996">
        <w:tc>
          <w:tcPr>
            <w:tcW w:w="534" w:type="dxa"/>
            <w:shd w:val="clear" w:color="auto" w:fill="1F4E79" w:themeFill="accent1" w:themeFillShade="80"/>
          </w:tcPr>
          <w:p w14:paraId="29ECEBCE" w14:textId="77777777" w:rsidR="00B91E62" w:rsidRPr="005D1D06" w:rsidRDefault="00B91E62" w:rsidP="00B0655B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1F4E79" w:themeFill="accent1" w:themeFillShade="80"/>
          </w:tcPr>
          <w:p w14:paraId="011F06F8" w14:textId="77777777" w:rsidR="00B91E62" w:rsidRPr="005D1D06" w:rsidRDefault="00B91E62" w:rsidP="00B0655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Línea de investigación</w:t>
            </w:r>
          </w:p>
        </w:tc>
        <w:tc>
          <w:tcPr>
            <w:tcW w:w="4692" w:type="dxa"/>
            <w:shd w:val="clear" w:color="auto" w:fill="1F4E79" w:themeFill="accent1" w:themeFillShade="80"/>
          </w:tcPr>
          <w:p w14:paraId="1E5B165D" w14:textId="77777777" w:rsidR="00B91E62" w:rsidRPr="005D1D06" w:rsidRDefault="00B91E62" w:rsidP="00B0655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Sub-línea</w:t>
            </w:r>
            <w:proofErr w:type="spellEnd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91E62" w:rsidRPr="005D1D06" w14:paraId="37272CE3" w14:textId="77777777" w:rsidTr="00B0655B">
        <w:tc>
          <w:tcPr>
            <w:tcW w:w="534" w:type="dxa"/>
          </w:tcPr>
          <w:p w14:paraId="66650843" w14:textId="77777777" w:rsidR="00B91E62" w:rsidRPr="005D1D06" w:rsidRDefault="00B91E62" w:rsidP="00B0655B">
            <w:pPr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CFADECC" w14:textId="6782A145" w:rsidR="00B91E62" w:rsidRPr="003908BA" w:rsidRDefault="00B91E62" w:rsidP="003908BA">
            <w:pPr>
              <w:spacing w:before="40" w:after="40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</w:tcPr>
          <w:p w14:paraId="4F422235" w14:textId="77777777" w:rsidR="00B91E62" w:rsidRPr="003908BA" w:rsidRDefault="00B91E62" w:rsidP="003908BA">
            <w:pPr>
              <w:spacing w:before="40" w:after="40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B91E62" w:rsidRPr="005D1D06" w14:paraId="07909D9E" w14:textId="77777777" w:rsidTr="00B0655B">
        <w:tc>
          <w:tcPr>
            <w:tcW w:w="534" w:type="dxa"/>
          </w:tcPr>
          <w:p w14:paraId="74F1CDF0" w14:textId="77777777" w:rsidR="00B91E62" w:rsidRPr="005D1D06" w:rsidRDefault="00B91E62" w:rsidP="00B0655B">
            <w:pPr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7B766958" w14:textId="77777777" w:rsidR="00B91E62" w:rsidRPr="003908BA" w:rsidRDefault="00B91E62" w:rsidP="003908BA">
            <w:pPr>
              <w:spacing w:before="40" w:after="40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</w:tcPr>
          <w:p w14:paraId="08B44A3C" w14:textId="77777777" w:rsidR="00B91E62" w:rsidRPr="003908BA" w:rsidRDefault="00B91E62" w:rsidP="003908BA">
            <w:pPr>
              <w:spacing w:before="40" w:after="40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  <w:tr w:rsidR="00B91E62" w:rsidRPr="005D1D06" w14:paraId="2711CDC5" w14:textId="77777777" w:rsidTr="00B0655B">
        <w:tc>
          <w:tcPr>
            <w:tcW w:w="534" w:type="dxa"/>
          </w:tcPr>
          <w:p w14:paraId="51FB6441" w14:textId="77777777" w:rsidR="00B91E62" w:rsidRPr="005D1D06" w:rsidRDefault="00B91E62" w:rsidP="00B0655B">
            <w:pPr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3441F1BF" w14:textId="77777777" w:rsidR="00B91E62" w:rsidRPr="003908BA" w:rsidRDefault="00B91E62" w:rsidP="003908BA">
            <w:pPr>
              <w:spacing w:before="40" w:after="40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</w:tcPr>
          <w:p w14:paraId="60E407F3" w14:textId="77777777" w:rsidR="00B91E62" w:rsidRPr="003908BA" w:rsidRDefault="00B91E62" w:rsidP="003908BA">
            <w:pPr>
              <w:spacing w:before="40" w:after="40"/>
              <w:rPr>
                <w:rFonts w:ascii="Rod" w:hAnsi="Rod" w:cs="Rod"/>
                <w:b/>
                <w:bCs/>
                <w:sz w:val="20"/>
                <w:szCs w:val="20"/>
              </w:rPr>
            </w:pPr>
          </w:p>
        </w:tc>
      </w:tr>
    </w:tbl>
    <w:p w14:paraId="08BC554B" w14:textId="77777777" w:rsidR="00B91E62" w:rsidRPr="005D1D06" w:rsidRDefault="00B91E62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CFA7E35" w14:textId="417A0311" w:rsidR="00824981" w:rsidRDefault="00824981" w:rsidP="009043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E5E30">
        <w:rPr>
          <w:rFonts w:cstheme="minorHAnsi"/>
          <w:sz w:val="20"/>
          <w:szCs w:val="20"/>
        </w:rPr>
        <w:t xml:space="preserve">Para solicitantes que cumplen con los requisitos para ser </w:t>
      </w:r>
      <w:r w:rsidR="0024424C" w:rsidRPr="008E5E30">
        <w:rPr>
          <w:rFonts w:cstheme="minorHAnsi"/>
          <w:sz w:val="20"/>
          <w:szCs w:val="20"/>
        </w:rPr>
        <w:t>tutoras/</w:t>
      </w:r>
      <w:r w:rsidRPr="008E5E30">
        <w:rPr>
          <w:rFonts w:cstheme="minorHAnsi"/>
          <w:sz w:val="20"/>
          <w:szCs w:val="20"/>
        </w:rPr>
        <w:t xml:space="preserve">es de maestría: con qué </w:t>
      </w:r>
      <w:hyperlink r:id="rId8" w:history="1">
        <w:r w:rsidRPr="00326EC2">
          <w:rPr>
            <w:rStyle w:val="Hipervnculo"/>
            <w:rFonts w:cstheme="minorHAnsi"/>
            <w:sz w:val="20"/>
            <w:szCs w:val="20"/>
          </w:rPr>
          <w:t>campos de conocimiento de la maestría</w:t>
        </w:r>
      </w:hyperlink>
      <w:r w:rsidRPr="008E5E30">
        <w:rPr>
          <w:rFonts w:cstheme="minorHAnsi"/>
          <w:sz w:val="20"/>
          <w:szCs w:val="20"/>
        </w:rPr>
        <w:t xml:space="preserve"> </w:t>
      </w:r>
      <w:r w:rsidR="00EE0230" w:rsidRPr="008E5E30">
        <w:rPr>
          <w:rFonts w:cstheme="minorHAnsi"/>
          <w:sz w:val="20"/>
          <w:szCs w:val="20"/>
        </w:rPr>
        <w:t xml:space="preserve">(CLICK + CTRL PARA ACCEDER) </w:t>
      </w:r>
      <w:r w:rsidRPr="005D1D06">
        <w:rPr>
          <w:rFonts w:cstheme="minorHAnsi"/>
          <w:sz w:val="20"/>
          <w:szCs w:val="20"/>
        </w:rPr>
        <w:t xml:space="preserve">en arquitectura se relaciona su producción reciente, demostrada por </w:t>
      </w:r>
      <w:r w:rsidRPr="005D1D06">
        <w:rPr>
          <w:rFonts w:cstheme="minorHAnsi"/>
          <w:sz w:val="20"/>
          <w:szCs w:val="20"/>
        </w:rPr>
        <w:lastRenderedPageBreak/>
        <w:t>obra publicada y/o profesional</w:t>
      </w:r>
      <w:r w:rsidR="00625BE2" w:rsidRPr="005D1D06">
        <w:rPr>
          <w:rFonts w:cstheme="minorHAnsi"/>
          <w:sz w:val="20"/>
          <w:szCs w:val="20"/>
        </w:rPr>
        <w:t>; marque</w:t>
      </w:r>
      <w:r w:rsidR="00625BE2" w:rsidRPr="005D1D06">
        <w:rPr>
          <w:rFonts w:cstheme="minorHAnsi"/>
          <w:b/>
          <w:bCs/>
          <w:sz w:val="20"/>
          <w:szCs w:val="20"/>
        </w:rPr>
        <w:t xml:space="preserve"> hasta dos campos</w:t>
      </w:r>
      <w:r w:rsidR="00625BE2" w:rsidRPr="005D1D06">
        <w:rPr>
          <w:rFonts w:cstheme="minorHAnsi"/>
          <w:sz w:val="20"/>
          <w:szCs w:val="20"/>
        </w:rPr>
        <w:t xml:space="preserve">, </w:t>
      </w:r>
      <w:r w:rsidR="0024424C" w:rsidRPr="005D1D06">
        <w:rPr>
          <w:rFonts w:cstheme="minorHAnsi"/>
          <w:sz w:val="20"/>
          <w:szCs w:val="20"/>
        </w:rPr>
        <w:t xml:space="preserve">indicando </w:t>
      </w:r>
      <w:r w:rsidR="00520103" w:rsidRPr="005D1D06">
        <w:rPr>
          <w:rFonts w:cstheme="minorHAnsi"/>
          <w:sz w:val="20"/>
          <w:szCs w:val="20"/>
        </w:rPr>
        <w:t xml:space="preserve">el orden de </w:t>
      </w:r>
      <w:r w:rsidR="0024424C" w:rsidRPr="005D1D06">
        <w:rPr>
          <w:rFonts w:cstheme="minorHAnsi"/>
          <w:sz w:val="20"/>
          <w:szCs w:val="20"/>
        </w:rPr>
        <w:t xml:space="preserve">prelación al usar el </w:t>
      </w:r>
      <w:r w:rsidR="00625BE2" w:rsidRPr="005D1D06">
        <w:rPr>
          <w:rFonts w:cstheme="minorHAnsi"/>
          <w:sz w:val="20"/>
          <w:szCs w:val="20"/>
        </w:rPr>
        <w:t>número 1 y el número 2</w:t>
      </w:r>
    </w:p>
    <w:p w14:paraId="59FD4093" w14:textId="77777777" w:rsidR="008E5E30" w:rsidRPr="005D1D06" w:rsidRDefault="008E5E30" w:rsidP="0090438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3"/>
        <w:gridCol w:w="1842"/>
      </w:tblGrid>
      <w:tr w:rsidR="00824981" w:rsidRPr="005D1D06" w14:paraId="0FC80F8B" w14:textId="77777777" w:rsidTr="00366996">
        <w:trPr>
          <w:jc w:val="center"/>
        </w:trPr>
        <w:tc>
          <w:tcPr>
            <w:tcW w:w="4333" w:type="dxa"/>
            <w:shd w:val="clear" w:color="auto" w:fill="1F4E79" w:themeFill="accent1" w:themeFillShade="80"/>
            <w:vAlign w:val="center"/>
          </w:tcPr>
          <w:p w14:paraId="6E178DBD" w14:textId="425C67BB" w:rsidR="00824981" w:rsidRPr="005D1D06" w:rsidRDefault="00824981" w:rsidP="00D560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59254326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Campos de conocimiento</w:t>
            </w:r>
          </w:p>
        </w:tc>
        <w:tc>
          <w:tcPr>
            <w:tcW w:w="1842" w:type="dxa"/>
            <w:shd w:val="clear" w:color="auto" w:fill="1F4E79" w:themeFill="accent1" w:themeFillShade="80"/>
            <w:vAlign w:val="center"/>
          </w:tcPr>
          <w:p w14:paraId="18A56E1E" w14:textId="62DECB13" w:rsidR="00824981" w:rsidRPr="005D1D06" w:rsidRDefault="0090438B" w:rsidP="00D5607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 y 2</w:t>
            </w:r>
          </w:p>
        </w:tc>
      </w:tr>
      <w:bookmarkEnd w:id="1"/>
      <w:tr w:rsidR="00824981" w:rsidRPr="005D1D06" w14:paraId="0D10C953" w14:textId="77777777" w:rsidTr="00824981">
        <w:trPr>
          <w:jc w:val="center"/>
        </w:trPr>
        <w:tc>
          <w:tcPr>
            <w:tcW w:w="4333" w:type="dxa"/>
            <w:vAlign w:val="center"/>
          </w:tcPr>
          <w:p w14:paraId="09091234" w14:textId="19278486" w:rsidR="00824981" w:rsidRPr="005D1D06" w:rsidRDefault="00824981" w:rsidP="00D5607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Arquitectura, Ciudad y Territorio</w:t>
            </w:r>
          </w:p>
        </w:tc>
        <w:tc>
          <w:tcPr>
            <w:tcW w:w="1842" w:type="dxa"/>
            <w:vAlign w:val="center"/>
          </w:tcPr>
          <w:p w14:paraId="3C0C0C0A" w14:textId="77777777" w:rsidR="00824981" w:rsidRPr="005D1D06" w:rsidRDefault="00824981" w:rsidP="005D1D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981" w:rsidRPr="005D1D06" w14:paraId="1F9B00FF" w14:textId="77777777" w:rsidTr="00824981">
        <w:trPr>
          <w:jc w:val="center"/>
        </w:trPr>
        <w:tc>
          <w:tcPr>
            <w:tcW w:w="4333" w:type="dxa"/>
            <w:vAlign w:val="center"/>
          </w:tcPr>
          <w:p w14:paraId="58082F5F" w14:textId="3E1485F6" w:rsidR="00824981" w:rsidRPr="005D1D06" w:rsidRDefault="00824981" w:rsidP="00D5607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Diseño Arquitectónico</w:t>
            </w:r>
          </w:p>
        </w:tc>
        <w:tc>
          <w:tcPr>
            <w:tcW w:w="1842" w:type="dxa"/>
            <w:vAlign w:val="center"/>
          </w:tcPr>
          <w:p w14:paraId="4D0E2E85" w14:textId="77777777" w:rsidR="00824981" w:rsidRPr="005D1D06" w:rsidRDefault="00824981" w:rsidP="005D1D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981" w:rsidRPr="005D1D06" w14:paraId="1427FCB2" w14:textId="77777777" w:rsidTr="00824981">
        <w:trPr>
          <w:jc w:val="center"/>
        </w:trPr>
        <w:tc>
          <w:tcPr>
            <w:tcW w:w="4333" w:type="dxa"/>
            <w:vAlign w:val="center"/>
          </w:tcPr>
          <w:p w14:paraId="1881F85A" w14:textId="3463F57A" w:rsidR="00824981" w:rsidRPr="005D1D06" w:rsidRDefault="00824981" w:rsidP="00D5607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Arquitectura, Desarrollo y Sustentabilidad</w:t>
            </w:r>
          </w:p>
        </w:tc>
        <w:tc>
          <w:tcPr>
            <w:tcW w:w="1842" w:type="dxa"/>
            <w:vAlign w:val="center"/>
          </w:tcPr>
          <w:p w14:paraId="4D2153A2" w14:textId="77777777" w:rsidR="00824981" w:rsidRPr="005D1D06" w:rsidRDefault="00824981" w:rsidP="005D1D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981" w:rsidRPr="005D1D06" w14:paraId="5CF9AC2C" w14:textId="77777777" w:rsidTr="00824981">
        <w:trPr>
          <w:jc w:val="center"/>
        </w:trPr>
        <w:tc>
          <w:tcPr>
            <w:tcW w:w="4333" w:type="dxa"/>
            <w:vAlign w:val="center"/>
          </w:tcPr>
          <w:p w14:paraId="5D15F37B" w14:textId="09B37A06" w:rsidR="00824981" w:rsidRPr="005D1D06" w:rsidRDefault="00824981" w:rsidP="00D5607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Restauración del Patrimonio Arquitectónico</w:t>
            </w:r>
          </w:p>
        </w:tc>
        <w:tc>
          <w:tcPr>
            <w:tcW w:w="1842" w:type="dxa"/>
            <w:vAlign w:val="center"/>
          </w:tcPr>
          <w:p w14:paraId="2E2AA614" w14:textId="77777777" w:rsidR="00824981" w:rsidRPr="005D1D06" w:rsidRDefault="00824981" w:rsidP="005D1D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981" w:rsidRPr="005D1D06" w14:paraId="529BDAE6" w14:textId="77777777" w:rsidTr="00824981">
        <w:trPr>
          <w:jc w:val="center"/>
        </w:trPr>
        <w:tc>
          <w:tcPr>
            <w:tcW w:w="4333" w:type="dxa"/>
            <w:vAlign w:val="center"/>
          </w:tcPr>
          <w:p w14:paraId="714F063F" w14:textId="176D8D5B" w:rsidR="00824981" w:rsidRPr="005D1D06" w:rsidRDefault="00824981" w:rsidP="00D5607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Tecnologías</w:t>
            </w:r>
          </w:p>
        </w:tc>
        <w:tc>
          <w:tcPr>
            <w:tcW w:w="1842" w:type="dxa"/>
            <w:vAlign w:val="center"/>
          </w:tcPr>
          <w:p w14:paraId="7FAF9F29" w14:textId="77777777" w:rsidR="00824981" w:rsidRPr="005D1D06" w:rsidRDefault="00824981" w:rsidP="005D1D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08C462" w14:textId="77777777" w:rsidR="00824981" w:rsidRPr="005D1D06" w:rsidRDefault="00824981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B589AE" w14:textId="181A6F21" w:rsidR="00824981" w:rsidRPr="005D1D06" w:rsidRDefault="00824981" w:rsidP="008249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D1D06">
        <w:rPr>
          <w:rFonts w:cstheme="minorHAnsi"/>
          <w:sz w:val="20"/>
          <w:szCs w:val="20"/>
        </w:rPr>
        <w:t>Para solicitantes que cumplen con los requisitos para ser tutores de doctorado: con qué</w:t>
      </w:r>
      <w:r w:rsidR="006718D6" w:rsidRPr="005D1D06">
        <w:rPr>
          <w:rFonts w:cstheme="minorHAnsi"/>
          <w:sz w:val="20"/>
          <w:szCs w:val="20"/>
        </w:rPr>
        <w:t xml:space="preserve"> línea o</w:t>
      </w:r>
      <w:r w:rsidRPr="005D1D06">
        <w:rPr>
          <w:rFonts w:cstheme="minorHAnsi"/>
          <w:sz w:val="20"/>
          <w:szCs w:val="20"/>
        </w:rPr>
        <w:t xml:space="preserve"> </w:t>
      </w:r>
      <w:hyperlink r:id="rId9" w:history="1">
        <w:r w:rsidR="00BE2D1A" w:rsidRPr="005C47ED">
          <w:rPr>
            <w:rStyle w:val="Hipervnculo"/>
            <w:rFonts w:cstheme="minorHAnsi"/>
            <w:sz w:val="20"/>
            <w:szCs w:val="20"/>
          </w:rPr>
          <w:t>líneas de investigación del doctorado</w:t>
        </w:r>
      </w:hyperlink>
      <w:r w:rsidRPr="005D1D06">
        <w:rPr>
          <w:rFonts w:cstheme="minorHAnsi"/>
          <w:sz w:val="20"/>
          <w:szCs w:val="20"/>
        </w:rPr>
        <w:t xml:space="preserve"> </w:t>
      </w:r>
      <w:r w:rsidR="00EE0230" w:rsidRPr="008E5E30">
        <w:rPr>
          <w:rFonts w:cstheme="minorHAnsi"/>
          <w:sz w:val="20"/>
          <w:szCs w:val="20"/>
        </w:rPr>
        <w:t>(CLICK + CTRL PARA ACCEDER)</w:t>
      </w:r>
      <w:r w:rsidR="00EE0230">
        <w:rPr>
          <w:rFonts w:cstheme="minorHAnsi"/>
          <w:sz w:val="20"/>
          <w:szCs w:val="20"/>
        </w:rPr>
        <w:t xml:space="preserve"> </w:t>
      </w:r>
      <w:r w:rsidRPr="005D1D06">
        <w:rPr>
          <w:rFonts w:cstheme="minorHAnsi"/>
          <w:sz w:val="20"/>
          <w:szCs w:val="20"/>
        </w:rPr>
        <w:t>se relaciona su producción académica reciente, demostrada por obra publicada</w:t>
      </w:r>
      <w:r w:rsidR="008E5E30">
        <w:rPr>
          <w:rFonts w:cstheme="minorHAnsi"/>
          <w:sz w:val="20"/>
          <w:szCs w:val="20"/>
        </w:rPr>
        <w:t xml:space="preserve"> </w:t>
      </w:r>
      <w:r w:rsidR="008E5E30" w:rsidRPr="005D1D06">
        <w:rPr>
          <w:rFonts w:cstheme="minorHAnsi"/>
          <w:sz w:val="20"/>
          <w:szCs w:val="20"/>
        </w:rPr>
        <w:t>(hasta dos líneas)</w:t>
      </w:r>
      <w:r w:rsidR="0090438B" w:rsidRPr="005D1D06">
        <w:rPr>
          <w:rFonts w:cstheme="minorHAnsi"/>
          <w:sz w:val="20"/>
          <w:szCs w:val="20"/>
        </w:rPr>
        <w:t>. Para darles orden de prelación, utilice los números 1 y 2</w:t>
      </w:r>
      <w:r w:rsidR="0024424C" w:rsidRPr="005D1D06">
        <w:rPr>
          <w:rFonts w:cstheme="minorHAnsi"/>
          <w:sz w:val="20"/>
          <w:szCs w:val="20"/>
        </w:rPr>
        <w:t>.</w:t>
      </w:r>
    </w:p>
    <w:p w14:paraId="196285D9" w14:textId="77777777" w:rsidR="00824981" w:rsidRPr="005D1D06" w:rsidRDefault="00824981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75"/>
        <w:gridCol w:w="1496"/>
      </w:tblGrid>
      <w:tr w:rsidR="0090438B" w:rsidRPr="005D1D06" w14:paraId="5EF28843" w14:textId="77777777" w:rsidTr="008D2318">
        <w:trPr>
          <w:jc w:val="center"/>
        </w:trPr>
        <w:tc>
          <w:tcPr>
            <w:tcW w:w="6475" w:type="dxa"/>
            <w:shd w:val="clear" w:color="auto" w:fill="1F4E79" w:themeFill="accent1" w:themeFillShade="80"/>
            <w:vAlign w:val="center"/>
          </w:tcPr>
          <w:p w14:paraId="1014EAF0" w14:textId="4E3AD05C" w:rsidR="0090438B" w:rsidRPr="005D1D06" w:rsidRDefault="0090438B" w:rsidP="009043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Líneas de investigación</w:t>
            </w:r>
          </w:p>
        </w:tc>
        <w:tc>
          <w:tcPr>
            <w:tcW w:w="1496" w:type="dxa"/>
            <w:shd w:val="clear" w:color="auto" w:fill="1F4E79" w:themeFill="accent1" w:themeFillShade="80"/>
            <w:vAlign w:val="center"/>
          </w:tcPr>
          <w:p w14:paraId="0D85BEB9" w14:textId="548C9E11" w:rsidR="0090438B" w:rsidRPr="005D1D06" w:rsidRDefault="0090438B" w:rsidP="0090438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 y 2</w:t>
            </w:r>
          </w:p>
        </w:tc>
      </w:tr>
      <w:tr w:rsidR="0090438B" w:rsidRPr="005D1D06" w14:paraId="0A996B6B" w14:textId="77777777" w:rsidTr="008D2318">
        <w:trPr>
          <w:jc w:val="center"/>
        </w:trPr>
        <w:tc>
          <w:tcPr>
            <w:tcW w:w="6475" w:type="dxa"/>
            <w:vAlign w:val="center"/>
          </w:tcPr>
          <w:p w14:paraId="19625001" w14:textId="6552BB2D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Teoría y crítica de la arquitectura</w:t>
            </w:r>
          </w:p>
        </w:tc>
        <w:tc>
          <w:tcPr>
            <w:tcW w:w="1496" w:type="dxa"/>
            <w:vAlign w:val="center"/>
          </w:tcPr>
          <w:p w14:paraId="6BA3EBC9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38B" w:rsidRPr="005D1D06" w14:paraId="6EF197D1" w14:textId="77777777" w:rsidTr="008D2318">
        <w:trPr>
          <w:jc w:val="center"/>
        </w:trPr>
        <w:tc>
          <w:tcPr>
            <w:tcW w:w="6475" w:type="dxa"/>
            <w:vAlign w:val="center"/>
          </w:tcPr>
          <w:p w14:paraId="3ABAA2D7" w14:textId="02A61884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Paradigma en la comunicación y la enseñanza de la arquitectura</w:t>
            </w:r>
          </w:p>
        </w:tc>
        <w:tc>
          <w:tcPr>
            <w:tcW w:w="1496" w:type="dxa"/>
            <w:vAlign w:val="center"/>
          </w:tcPr>
          <w:p w14:paraId="2505EA13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38B" w:rsidRPr="005D1D06" w14:paraId="3DA3450B" w14:textId="77777777" w:rsidTr="008D2318">
        <w:trPr>
          <w:jc w:val="center"/>
        </w:trPr>
        <w:tc>
          <w:tcPr>
            <w:tcW w:w="6475" w:type="dxa"/>
            <w:vAlign w:val="center"/>
          </w:tcPr>
          <w:p w14:paraId="455A209D" w14:textId="37669283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Producción arquitectónica</w:t>
            </w:r>
          </w:p>
        </w:tc>
        <w:tc>
          <w:tcPr>
            <w:tcW w:w="1496" w:type="dxa"/>
            <w:vAlign w:val="center"/>
          </w:tcPr>
          <w:p w14:paraId="2DA21242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38B" w:rsidRPr="005D1D06" w14:paraId="1DB4532F" w14:textId="77777777" w:rsidTr="008D2318">
        <w:trPr>
          <w:jc w:val="center"/>
        </w:trPr>
        <w:tc>
          <w:tcPr>
            <w:tcW w:w="6475" w:type="dxa"/>
            <w:vAlign w:val="center"/>
          </w:tcPr>
          <w:p w14:paraId="3B9C9362" w14:textId="6F625813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 xml:space="preserve">Pensamiento y producción </w:t>
            </w:r>
            <w:proofErr w:type="gramStart"/>
            <w:r w:rsidRPr="005D1D06">
              <w:rPr>
                <w:rFonts w:cstheme="minorHAnsi"/>
                <w:b/>
                <w:sz w:val="20"/>
                <w:szCs w:val="20"/>
              </w:rPr>
              <w:t>científico tecnológica</w:t>
            </w:r>
            <w:proofErr w:type="gramEnd"/>
            <w:r w:rsidRPr="005D1D06">
              <w:rPr>
                <w:rFonts w:cstheme="minorHAnsi"/>
                <w:b/>
                <w:sz w:val="20"/>
                <w:szCs w:val="20"/>
              </w:rPr>
              <w:t xml:space="preserve"> de la arquitectura</w:t>
            </w:r>
          </w:p>
        </w:tc>
        <w:tc>
          <w:tcPr>
            <w:tcW w:w="1496" w:type="dxa"/>
            <w:vAlign w:val="center"/>
          </w:tcPr>
          <w:p w14:paraId="00CEEF05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38B" w:rsidRPr="005D1D06" w14:paraId="6E6D5216" w14:textId="77777777" w:rsidTr="008D2318">
        <w:trPr>
          <w:jc w:val="center"/>
        </w:trPr>
        <w:tc>
          <w:tcPr>
            <w:tcW w:w="6475" w:type="dxa"/>
            <w:vAlign w:val="center"/>
          </w:tcPr>
          <w:p w14:paraId="29E7E6AD" w14:textId="2AD9C08C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Arquitectura, medio ambiente y sustentabilidad</w:t>
            </w:r>
          </w:p>
        </w:tc>
        <w:tc>
          <w:tcPr>
            <w:tcW w:w="1496" w:type="dxa"/>
            <w:vAlign w:val="center"/>
          </w:tcPr>
          <w:p w14:paraId="40894D75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38B" w:rsidRPr="005D1D06" w14:paraId="48C0DE68" w14:textId="77777777" w:rsidTr="008D2318">
        <w:trPr>
          <w:jc w:val="center"/>
        </w:trPr>
        <w:tc>
          <w:tcPr>
            <w:tcW w:w="6475" w:type="dxa"/>
            <w:vAlign w:val="center"/>
          </w:tcPr>
          <w:p w14:paraId="72F31092" w14:textId="45EE5657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Expresión y representación arquitectónica</w:t>
            </w:r>
          </w:p>
        </w:tc>
        <w:tc>
          <w:tcPr>
            <w:tcW w:w="1496" w:type="dxa"/>
            <w:vAlign w:val="center"/>
          </w:tcPr>
          <w:p w14:paraId="71CFB788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38B" w:rsidRPr="005D1D06" w14:paraId="504D5967" w14:textId="77777777" w:rsidTr="008D2318">
        <w:trPr>
          <w:jc w:val="center"/>
        </w:trPr>
        <w:tc>
          <w:tcPr>
            <w:tcW w:w="6475" w:type="dxa"/>
            <w:vAlign w:val="center"/>
          </w:tcPr>
          <w:p w14:paraId="2A211B51" w14:textId="528667B5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 xml:space="preserve">Arquitectura histórica y patrimonio </w:t>
            </w:r>
          </w:p>
        </w:tc>
        <w:tc>
          <w:tcPr>
            <w:tcW w:w="1496" w:type="dxa"/>
            <w:vAlign w:val="center"/>
          </w:tcPr>
          <w:p w14:paraId="5321BC9B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38B" w:rsidRPr="005D1D06" w14:paraId="394B9A18" w14:textId="77777777" w:rsidTr="008D2318">
        <w:trPr>
          <w:jc w:val="center"/>
        </w:trPr>
        <w:tc>
          <w:tcPr>
            <w:tcW w:w="6475" w:type="dxa"/>
            <w:vAlign w:val="center"/>
          </w:tcPr>
          <w:p w14:paraId="426BAF1E" w14:textId="016FEC71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Arquitectura y habitabilidad</w:t>
            </w:r>
          </w:p>
        </w:tc>
        <w:tc>
          <w:tcPr>
            <w:tcW w:w="1496" w:type="dxa"/>
            <w:vAlign w:val="center"/>
          </w:tcPr>
          <w:p w14:paraId="3829DE8D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38B" w:rsidRPr="005D1D06" w14:paraId="57F2BE0E" w14:textId="77777777" w:rsidTr="008D2318">
        <w:trPr>
          <w:jc w:val="center"/>
        </w:trPr>
        <w:tc>
          <w:tcPr>
            <w:tcW w:w="6475" w:type="dxa"/>
            <w:vAlign w:val="center"/>
          </w:tcPr>
          <w:p w14:paraId="24636083" w14:textId="3DCE522A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Arquitectura y territorio</w:t>
            </w:r>
          </w:p>
        </w:tc>
        <w:tc>
          <w:tcPr>
            <w:tcW w:w="1496" w:type="dxa"/>
            <w:vAlign w:val="center"/>
          </w:tcPr>
          <w:p w14:paraId="137A5A9C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38B" w:rsidRPr="005D1D06" w14:paraId="6DD8F471" w14:textId="77777777" w:rsidTr="008D2318">
        <w:trPr>
          <w:jc w:val="center"/>
        </w:trPr>
        <w:tc>
          <w:tcPr>
            <w:tcW w:w="6475" w:type="dxa"/>
            <w:vAlign w:val="center"/>
          </w:tcPr>
          <w:p w14:paraId="1671FF72" w14:textId="25A7C738" w:rsidR="0090438B" w:rsidRPr="005D1D06" w:rsidRDefault="0090438B" w:rsidP="0090438B">
            <w:pPr>
              <w:rPr>
                <w:rFonts w:cstheme="minorHAnsi"/>
                <w:b/>
                <w:sz w:val="20"/>
                <w:szCs w:val="20"/>
              </w:rPr>
            </w:pPr>
            <w:r w:rsidRPr="005D1D06">
              <w:rPr>
                <w:rFonts w:cstheme="minorHAnsi"/>
                <w:b/>
                <w:sz w:val="20"/>
                <w:szCs w:val="20"/>
              </w:rPr>
              <w:t>Conocimiento transdisciplinario en la arquitectura</w:t>
            </w:r>
          </w:p>
        </w:tc>
        <w:tc>
          <w:tcPr>
            <w:tcW w:w="1496" w:type="dxa"/>
            <w:vAlign w:val="center"/>
          </w:tcPr>
          <w:p w14:paraId="2E618285" w14:textId="77777777" w:rsidR="0090438B" w:rsidRPr="005D1D06" w:rsidRDefault="0090438B" w:rsidP="005D1D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8E97AB2" w14:textId="77777777" w:rsidR="00824981" w:rsidRPr="005D1D06" w:rsidRDefault="00824981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BAFD280" w14:textId="77777777" w:rsidR="008C0192" w:rsidRPr="005D1D06" w:rsidRDefault="008C0192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C0192" w:rsidRPr="005D1D06" w14:paraId="3785D056" w14:textId="77777777" w:rsidTr="00366996">
        <w:tc>
          <w:tcPr>
            <w:tcW w:w="9394" w:type="dxa"/>
            <w:shd w:val="clear" w:color="auto" w:fill="1F4E79" w:themeFill="accent1" w:themeFillShade="80"/>
          </w:tcPr>
          <w:p w14:paraId="2DD3F5B4" w14:textId="6E18206D" w:rsidR="008C0192" w:rsidRPr="005D1D06" w:rsidRDefault="00366996" w:rsidP="00B0655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Relación entre la trayectoria y la participación en el </w:t>
            </w:r>
            <w:proofErr w:type="spellStart"/>
            <w:r w:rsidRPr="005D1D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PMyDA</w:t>
            </w:r>
            <w:proofErr w:type="spellEnd"/>
          </w:p>
        </w:tc>
      </w:tr>
      <w:tr w:rsidR="008C0192" w:rsidRPr="005D1D06" w14:paraId="212E90AE" w14:textId="77777777" w:rsidTr="00E160FC">
        <w:tc>
          <w:tcPr>
            <w:tcW w:w="9394" w:type="dxa"/>
          </w:tcPr>
          <w:p w14:paraId="7EB92E35" w14:textId="1FA551B8" w:rsidR="008C0192" w:rsidRPr="005D1D06" w:rsidRDefault="0092221C" w:rsidP="00B0655B">
            <w:pPr>
              <w:rPr>
                <w:rFonts w:cstheme="minorHAnsi"/>
                <w:sz w:val="20"/>
                <w:szCs w:val="20"/>
              </w:rPr>
            </w:pPr>
            <w:r w:rsidRPr="005D1D06">
              <w:rPr>
                <w:rFonts w:cstheme="minorHAnsi"/>
                <w:sz w:val="20"/>
                <w:szCs w:val="20"/>
              </w:rPr>
              <w:t>Establecer</w:t>
            </w:r>
            <w:r w:rsidR="00520103" w:rsidRPr="005D1D06">
              <w:rPr>
                <w:rFonts w:cstheme="minorHAnsi"/>
                <w:sz w:val="20"/>
                <w:szCs w:val="20"/>
              </w:rPr>
              <w:t xml:space="preserve"> cuál es </w:t>
            </w:r>
            <w:r w:rsidRPr="005D1D06">
              <w:rPr>
                <w:rFonts w:cstheme="minorHAnsi"/>
                <w:sz w:val="20"/>
                <w:szCs w:val="20"/>
              </w:rPr>
              <w:t xml:space="preserve">la relación </w:t>
            </w:r>
            <w:r w:rsidR="0024424C" w:rsidRPr="005D1D06">
              <w:rPr>
                <w:rFonts w:cstheme="minorHAnsi"/>
                <w:sz w:val="20"/>
                <w:szCs w:val="20"/>
              </w:rPr>
              <w:t>entre su producción reciente, demostrada por obra publicada y/o profesional</w:t>
            </w:r>
            <w:r w:rsidR="00520103" w:rsidRPr="005D1D06">
              <w:rPr>
                <w:rFonts w:cstheme="minorHAnsi"/>
                <w:sz w:val="20"/>
                <w:szCs w:val="20"/>
              </w:rPr>
              <w:t>,</w:t>
            </w:r>
            <w:r w:rsidR="0024424C" w:rsidRPr="005D1D06">
              <w:rPr>
                <w:rFonts w:cstheme="minorHAnsi"/>
                <w:sz w:val="20"/>
                <w:szCs w:val="20"/>
              </w:rPr>
              <w:t xml:space="preserve"> </w:t>
            </w:r>
            <w:r w:rsidRPr="005D1D06">
              <w:rPr>
                <w:rFonts w:cstheme="minorHAnsi"/>
                <w:sz w:val="20"/>
                <w:szCs w:val="20"/>
              </w:rPr>
              <w:t xml:space="preserve">con los objetivos del </w:t>
            </w:r>
            <w:proofErr w:type="spellStart"/>
            <w:r w:rsidRPr="005D1D06">
              <w:rPr>
                <w:rFonts w:cstheme="minorHAnsi"/>
                <w:sz w:val="20"/>
                <w:szCs w:val="20"/>
              </w:rPr>
              <w:t>PMyDA</w:t>
            </w:r>
            <w:proofErr w:type="spellEnd"/>
            <w:r w:rsidR="0024424C" w:rsidRPr="005D1D06">
              <w:rPr>
                <w:rFonts w:cstheme="minorHAnsi"/>
                <w:sz w:val="20"/>
                <w:szCs w:val="20"/>
              </w:rPr>
              <w:t xml:space="preserve">, </w:t>
            </w:r>
            <w:r w:rsidR="00520103" w:rsidRPr="005D1D06">
              <w:rPr>
                <w:rFonts w:cstheme="minorHAnsi"/>
                <w:sz w:val="20"/>
                <w:szCs w:val="20"/>
              </w:rPr>
              <w:t xml:space="preserve">específicamente con </w:t>
            </w:r>
            <w:r w:rsidR="0024424C" w:rsidRPr="005D1D06">
              <w:rPr>
                <w:rFonts w:cstheme="minorHAnsi"/>
                <w:sz w:val="20"/>
                <w:szCs w:val="20"/>
              </w:rPr>
              <w:t xml:space="preserve">los campos de conocimiento </w:t>
            </w:r>
            <w:r w:rsidR="00520103" w:rsidRPr="005D1D06">
              <w:rPr>
                <w:rFonts w:cstheme="minorHAnsi"/>
                <w:sz w:val="20"/>
                <w:szCs w:val="20"/>
              </w:rPr>
              <w:t xml:space="preserve">seleccionados </w:t>
            </w:r>
            <w:r w:rsidR="0024424C" w:rsidRPr="005D1D06">
              <w:rPr>
                <w:rFonts w:cstheme="minorHAnsi"/>
                <w:sz w:val="20"/>
                <w:szCs w:val="20"/>
              </w:rPr>
              <w:t>(en el caso de la maestría) y</w:t>
            </w:r>
            <w:r w:rsidR="005D1D06">
              <w:rPr>
                <w:rFonts w:cstheme="minorHAnsi"/>
                <w:sz w:val="20"/>
                <w:szCs w:val="20"/>
              </w:rPr>
              <w:t xml:space="preserve"> con</w:t>
            </w:r>
            <w:r w:rsidR="0024424C" w:rsidRPr="005D1D06">
              <w:rPr>
                <w:rFonts w:cstheme="minorHAnsi"/>
                <w:sz w:val="20"/>
                <w:szCs w:val="20"/>
              </w:rPr>
              <w:t xml:space="preserve"> </w:t>
            </w:r>
            <w:r w:rsidR="00520103" w:rsidRPr="005D1D06">
              <w:rPr>
                <w:rFonts w:cstheme="minorHAnsi"/>
                <w:sz w:val="20"/>
                <w:szCs w:val="20"/>
              </w:rPr>
              <w:t xml:space="preserve">las </w:t>
            </w:r>
            <w:r w:rsidR="0024424C" w:rsidRPr="005D1D06">
              <w:rPr>
                <w:rFonts w:cstheme="minorHAnsi"/>
                <w:sz w:val="20"/>
                <w:szCs w:val="20"/>
              </w:rPr>
              <w:t>líneas de investigación</w:t>
            </w:r>
            <w:r w:rsidR="00520103" w:rsidRPr="005D1D06">
              <w:rPr>
                <w:rFonts w:cstheme="minorHAnsi"/>
                <w:sz w:val="20"/>
                <w:szCs w:val="20"/>
              </w:rPr>
              <w:t xml:space="preserve"> seleccionadas</w:t>
            </w:r>
            <w:r w:rsidR="0024424C" w:rsidRPr="005D1D06">
              <w:rPr>
                <w:rFonts w:cstheme="minorHAnsi"/>
                <w:sz w:val="20"/>
                <w:szCs w:val="20"/>
              </w:rPr>
              <w:t xml:space="preserve"> (en el caso del doctorado)</w:t>
            </w:r>
            <w:r w:rsidRPr="005D1D06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8C0192" w:rsidRPr="005D1D06" w14:paraId="71060D9D" w14:textId="77777777" w:rsidTr="00171122">
        <w:trPr>
          <w:trHeight w:val="3288"/>
        </w:trPr>
        <w:tc>
          <w:tcPr>
            <w:tcW w:w="9394" w:type="dxa"/>
          </w:tcPr>
          <w:p w14:paraId="5E049647" w14:textId="6590D6D4" w:rsidR="008D557B" w:rsidRPr="00CB3367" w:rsidRDefault="008D557B" w:rsidP="005D1D06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4252C37C" w14:textId="77777777" w:rsidR="00573B9D" w:rsidRPr="005D1D06" w:rsidRDefault="00573B9D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8087C59" w14:textId="574BA987" w:rsidR="00573B9D" w:rsidRPr="005D1D06" w:rsidRDefault="00573B9D" w:rsidP="0092221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D1D06">
        <w:rPr>
          <w:rFonts w:cstheme="minorHAnsi"/>
          <w:b/>
          <w:sz w:val="20"/>
          <w:szCs w:val="20"/>
        </w:rPr>
        <w:t>ATTE</w:t>
      </w:r>
    </w:p>
    <w:p w14:paraId="0CB37491" w14:textId="5A1C9DF4" w:rsidR="00573B9D" w:rsidRPr="005D1D06" w:rsidRDefault="00573B9D" w:rsidP="008548DC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420"/>
        <w:gridCol w:w="2924"/>
      </w:tblGrid>
      <w:tr w:rsidR="00573B9D" w:rsidRPr="005D1D06" w14:paraId="7BE41F18" w14:textId="77777777" w:rsidTr="003908BA">
        <w:trPr>
          <w:gridBefore w:val="1"/>
          <w:gridAfter w:val="1"/>
          <w:wBefore w:w="3060" w:type="dxa"/>
          <w:wAfter w:w="2924" w:type="dxa"/>
        </w:trPr>
        <w:tc>
          <w:tcPr>
            <w:tcW w:w="3420" w:type="dxa"/>
            <w:tcBorders>
              <w:bottom w:val="single" w:sz="4" w:space="0" w:color="auto"/>
            </w:tcBorders>
          </w:tcPr>
          <w:p w14:paraId="785F5245" w14:textId="385F438B" w:rsidR="00573B9D" w:rsidRPr="005D1D06" w:rsidRDefault="00573B9D" w:rsidP="00573B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3B9D" w:rsidRPr="005D1D06" w14:paraId="36095E0A" w14:textId="77777777" w:rsidTr="003908BA">
        <w:tc>
          <w:tcPr>
            <w:tcW w:w="9404" w:type="dxa"/>
            <w:gridSpan w:val="3"/>
          </w:tcPr>
          <w:p w14:paraId="57231AB8" w14:textId="77777777" w:rsidR="005D1D06" w:rsidRDefault="005D1D06" w:rsidP="00573B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89C9A3" w14:textId="36E9D7A3" w:rsidR="00573B9D" w:rsidRPr="005D1D06" w:rsidRDefault="005D1D06" w:rsidP="005D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 y f</w:t>
            </w:r>
            <w:r w:rsidR="00520103" w:rsidRPr="005D1D06">
              <w:rPr>
                <w:rFonts w:cstheme="minorHAnsi"/>
                <w:b/>
                <w:sz w:val="20"/>
                <w:szCs w:val="20"/>
              </w:rPr>
              <w:t xml:space="preserve">echa </w:t>
            </w:r>
          </w:p>
        </w:tc>
      </w:tr>
    </w:tbl>
    <w:p w14:paraId="5B8B8DF4" w14:textId="77777777" w:rsidR="00573B9D" w:rsidRDefault="00573B9D" w:rsidP="00EE0230">
      <w:pPr>
        <w:spacing w:after="0" w:line="240" w:lineRule="auto"/>
        <w:rPr>
          <w:b/>
        </w:rPr>
      </w:pPr>
    </w:p>
    <w:sectPr w:rsidR="00573B9D" w:rsidSect="005E5220">
      <w:headerReference w:type="default" r:id="rId10"/>
      <w:footerReference w:type="default" r:id="rId11"/>
      <w:pgSz w:w="12240" w:h="15840"/>
      <w:pgMar w:top="198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F8D7" w14:textId="77777777" w:rsidR="005E5220" w:rsidRDefault="005E5220" w:rsidP="005D3964">
      <w:pPr>
        <w:spacing w:after="0" w:line="240" w:lineRule="auto"/>
      </w:pPr>
      <w:r>
        <w:separator/>
      </w:r>
    </w:p>
  </w:endnote>
  <w:endnote w:type="continuationSeparator" w:id="0">
    <w:p w14:paraId="278A3F0B" w14:textId="77777777" w:rsidR="005E5220" w:rsidRDefault="005E5220" w:rsidP="005D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29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3EDB18" w14:textId="69230D07" w:rsidR="00F578C5" w:rsidRDefault="00F578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1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1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9811" w14:textId="77777777" w:rsidR="005E5220" w:rsidRDefault="005E5220" w:rsidP="005D3964">
      <w:pPr>
        <w:spacing w:after="0" w:line="240" w:lineRule="auto"/>
      </w:pPr>
      <w:r>
        <w:separator/>
      </w:r>
    </w:p>
  </w:footnote>
  <w:footnote w:type="continuationSeparator" w:id="0">
    <w:p w14:paraId="52DD15B6" w14:textId="77777777" w:rsidR="005E5220" w:rsidRDefault="005E5220" w:rsidP="005D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5351" w14:textId="702620D6" w:rsidR="005D3964" w:rsidRDefault="000505D4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F7428A" wp14:editId="4AE4757D">
              <wp:simplePos x="0" y="0"/>
              <wp:positionH relativeFrom="column">
                <wp:posOffset>1661160</wp:posOffset>
              </wp:positionH>
              <wp:positionV relativeFrom="paragraph">
                <wp:posOffset>-145415</wp:posOffset>
              </wp:positionV>
              <wp:extent cx="5076825" cy="8477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A4091" w14:textId="411CFAC4" w:rsidR="005D3964" w:rsidRPr="00625BE2" w:rsidRDefault="00C10A79" w:rsidP="005D39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25BE2">
                            <w:rPr>
                              <w:b/>
                              <w:sz w:val="24"/>
                              <w:szCs w:val="24"/>
                            </w:rPr>
                            <w:t>PROGRAMA DE MAESTRÍA Y DOCTORADO EN ARQUITECTURA</w:t>
                          </w:r>
                        </w:p>
                        <w:p w14:paraId="1A5D25DE" w14:textId="77777777" w:rsidR="003908BA" w:rsidRDefault="003908BA" w:rsidP="005D39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3B384B2" w14:textId="77777777" w:rsidR="003908BA" w:rsidRDefault="00625BE2" w:rsidP="005D39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25BE2">
                            <w:rPr>
                              <w:b/>
                              <w:sz w:val="24"/>
                              <w:szCs w:val="24"/>
                            </w:rPr>
                            <w:t xml:space="preserve">ACREDITACIÓN </w:t>
                          </w:r>
                          <w:r w:rsidR="003908BA">
                            <w:rPr>
                              <w:b/>
                              <w:sz w:val="24"/>
                              <w:szCs w:val="24"/>
                            </w:rPr>
                            <w:t>y RENOVACIÓN en el padrón de tutoras y tutores</w:t>
                          </w:r>
                        </w:p>
                        <w:p w14:paraId="05D74AEE" w14:textId="32C6FC1F" w:rsidR="00F07D27" w:rsidRPr="003908BA" w:rsidRDefault="003908BA" w:rsidP="005D39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BF8F00" w:themeColor="accent4" w:themeShade="BF"/>
                              <w:sz w:val="24"/>
                              <w:szCs w:val="24"/>
                            </w:rPr>
                          </w:pPr>
                          <w:r w:rsidRPr="003908BA">
                            <w:rPr>
                              <w:b/>
                              <w:color w:val="BF8F00" w:themeColor="accent4" w:themeShade="BF"/>
                              <w:sz w:val="24"/>
                              <w:szCs w:val="24"/>
                            </w:rPr>
                            <w:t>CONVOCATOR</w:t>
                          </w:r>
                          <w:r w:rsidR="00625BE2" w:rsidRPr="003908BA">
                            <w:rPr>
                              <w:b/>
                              <w:color w:val="BF8F00" w:themeColor="accent4" w:themeShade="BF"/>
                              <w:sz w:val="24"/>
                              <w:szCs w:val="24"/>
                            </w:rPr>
                            <w:t>IA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742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0.8pt;margin-top:-11.45pt;width:399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kACwIAAPgDAAAOAAAAZHJzL2Uyb0RvYy54bWysU9tu2zAMfR+wfxD0vtgJkiY14hRdugwD&#10;ugvQ7QMUWY6FyaJGKbGzrx8lu2m2vQ3TgyCK1CF5eLS+61vDTgq9Blvy6STnTFkJlbaHkn/7unuz&#10;4s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KRL29WswVnknyr+XJJ55hCFM+vHfrwXkHL4qHkSENN6OL06MMQ+hwSk3kwutppY5KBh/3W&#10;IDsJEsAurRH9tzBjWVfy2wXljq8sxPdJG60OJFCjWyouj2uQTGTjna1SSBDaDGcq2tiRnsjIwE3o&#10;9z0FRpr2UJ2JKIRBiPRx6NAA/uSsIxGW3P84ClScmQ+WyL6dzudRtcmYL5YzMvDas7/2CCsJquQy&#10;IGeDsQ1J60NP9zSWWifGXmoZqyV5Jc7HrxD1e22nqJcPu/kFAAD//wMAUEsDBBQABgAIAAAAIQDg&#10;hGjY4AAAAAwBAAAPAAAAZHJzL2Rvd25yZXYueG1sTI/BSsNAEIbvgu+wjOCt3SSHbROzKVWoIAhi&#10;FfS4zU6TYHY2ZLdNfPtOT3r7h/n455tyM7tenHEMnScN6TIBgVR721Gj4fNjt1iDCNGQNb0n1PCL&#10;ATbV7U1pCusnesfzPjaCSygURkMb41BIGeoWnQlLPyDx7uhHZyKPYyPtaCYud73MkkRJZzriC60Z&#10;8KnF+md/chqmmOfPq91L871V68cvOx/D/Pqm9f3dvH0AEXGOfzBc9VkdKnY6+BPZIHoNmUoVoxoW&#10;WZaDuBKJSlMQB04cQVal/P9EdQEAAP//AwBQSwECLQAUAAYACAAAACEAtoM4kv4AAADhAQAAEwAA&#10;AAAAAAAAAAAAAAAAAAAAW0NvbnRlbnRfVHlwZXNdLnhtbFBLAQItABQABgAIAAAAIQA4/SH/1gAA&#10;AJQBAAALAAAAAAAAAAAAAAAAAC8BAABfcmVscy8ucmVsc1BLAQItABQABgAIAAAAIQCsblkACwIA&#10;APgDAAAOAAAAAAAAAAAAAAAAAC4CAABkcnMvZTJvRG9jLnhtbFBLAQItABQABgAIAAAAIQDghGjY&#10;4AAAAAwBAAAPAAAAAAAAAAAAAAAAAGUEAABkcnMvZG93bnJldi54bWxQSwUGAAAAAAQABADzAAAA&#10;cgUAAAAA&#10;" stroked="f">
              <v:textbox>
                <w:txbxContent>
                  <w:p w14:paraId="7D2A4091" w14:textId="411CFAC4" w:rsidR="005D3964" w:rsidRPr="00625BE2" w:rsidRDefault="00C10A79" w:rsidP="005D396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25BE2">
                      <w:rPr>
                        <w:b/>
                        <w:sz w:val="24"/>
                        <w:szCs w:val="24"/>
                      </w:rPr>
                      <w:t>PROGRAMA DE MAESTRÍA Y DOCTORADO EN ARQUITECTURA</w:t>
                    </w:r>
                  </w:p>
                  <w:p w14:paraId="1A5D25DE" w14:textId="77777777" w:rsidR="003908BA" w:rsidRDefault="003908BA" w:rsidP="005D396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14:paraId="63B384B2" w14:textId="77777777" w:rsidR="003908BA" w:rsidRDefault="00625BE2" w:rsidP="005D396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25BE2">
                      <w:rPr>
                        <w:b/>
                        <w:sz w:val="24"/>
                        <w:szCs w:val="24"/>
                      </w:rPr>
                      <w:t xml:space="preserve">ACREDITACIÓN </w:t>
                    </w:r>
                    <w:r w:rsidR="003908BA">
                      <w:rPr>
                        <w:b/>
                        <w:sz w:val="24"/>
                        <w:szCs w:val="24"/>
                      </w:rPr>
                      <w:t>y RENOVACIÓN en el padrón de tutoras y tutores</w:t>
                    </w:r>
                  </w:p>
                  <w:p w14:paraId="05D74AEE" w14:textId="32C6FC1F" w:rsidR="00F07D27" w:rsidRPr="003908BA" w:rsidRDefault="003908BA" w:rsidP="005D3964">
                    <w:pPr>
                      <w:spacing w:after="0" w:line="240" w:lineRule="auto"/>
                      <w:jc w:val="center"/>
                      <w:rPr>
                        <w:b/>
                        <w:color w:val="BF8F00" w:themeColor="accent4" w:themeShade="BF"/>
                        <w:sz w:val="24"/>
                        <w:szCs w:val="24"/>
                      </w:rPr>
                    </w:pPr>
                    <w:r w:rsidRPr="003908BA">
                      <w:rPr>
                        <w:b/>
                        <w:color w:val="BF8F00" w:themeColor="accent4" w:themeShade="BF"/>
                        <w:sz w:val="24"/>
                        <w:szCs w:val="24"/>
                      </w:rPr>
                      <w:t>CONVOCATOR</w:t>
                    </w:r>
                    <w:r w:rsidR="00625BE2" w:rsidRPr="003908BA">
                      <w:rPr>
                        <w:b/>
                        <w:color w:val="BF8F00" w:themeColor="accent4" w:themeShade="BF"/>
                        <w:sz w:val="24"/>
                        <w:szCs w:val="24"/>
                      </w:rPr>
                      <w:t>IA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5A86FF2C" wp14:editId="5952610C">
          <wp:simplePos x="0" y="0"/>
          <wp:positionH relativeFrom="column">
            <wp:posOffset>-106680</wp:posOffset>
          </wp:positionH>
          <wp:positionV relativeFrom="paragraph">
            <wp:posOffset>-36195</wp:posOffset>
          </wp:positionV>
          <wp:extent cx="1769110" cy="635635"/>
          <wp:effectExtent l="0" t="0" r="2540" b="0"/>
          <wp:wrapNone/>
          <wp:docPr id="376513100" name="Imagen 376513100" descr="C:\Users\escolar\Dropbox\Posgrado en Arquitectura\Logotipos\Logo posgrado arquitectura con 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colar\Dropbox\Posgrado en Arquitectura\Logotipos\Logo posgrado arquitectura con UN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99"/>
                  <a:stretch/>
                </pic:blipFill>
                <pic:spPr bwMode="auto">
                  <a:xfrm>
                    <a:off x="0" y="0"/>
                    <a:ext cx="17691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0A6"/>
    <w:multiLevelType w:val="hybridMultilevel"/>
    <w:tmpl w:val="CDCA3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6C3"/>
    <w:multiLevelType w:val="hybridMultilevel"/>
    <w:tmpl w:val="1330840C"/>
    <w:lvl w:ilvl="0" w:tplc="283E2764">
      <w:start w:val="1"/>
      <w:numFmt w:val="upperLetter"/>
      <w:lvlText w:val="%1."/>
      <w:lvlJc w:val="left"/>
      <w:pPr>
        <w:ind w:left="780" w:hanging="360"/>
      </w:pPr>
      <w:rPr>
        <w:rFonts w:ascii="Arial Black" w:hAnsi="Arial Black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7C0787"/>
    <w:multiLevelType w:val="hybridMultilevel"/>
    <w:tmpl w:val="E5942310"/>
    <w:lvl w:ilvl="0" w:tplc="CA8297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0A5E"/>
    <w:multiLevelType w:val="hybridMultilevel"/>
    <w:tmpl w:val="22BC0EB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F5502"/>
    <w:multiLevelType w:val="hybridMultilevel"/>
    <w:tmpl w:val="801E67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770A"/>
    <w:multiLevelType w:val="hybridMultilevel"/>
    <w:tmpl w:val="E00482D6"/>
    <w:lvl w:ilvl="0" w:tplc="2A2AFAE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C4541"/>
    <w:multiLevelType w:val="hybridMultilevel"/>
    <w:tmpl w:val="6F2A24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77538"/>
    <w:multiLevelType w:val="hybridMultilevel"/>
    <w:tmpl w:val="2CF05D1E"/>
    <w:lvl w:ilvl="0" w:tplc="1B90B8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6466"/>
    <w:multiLevelType w:val="hybridMultilevel"/>
    <w:tmpl w:val="CF5A5114"/>
    <w:lvl w:ilvl="0" w:tplc="CA8297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84BA1"/>
    <w:multiLevelType w:val="hybridMultilevel"/>
    <w:tmpl w:val="42B45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14694"/>
    <w:multiLevelType w:val="hybridMultilevel"/>
    <w:tmpl w:val="97EA5B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D218E"/>
    <w:multiLevelType w:val="hybridMultilevel"/>
    <w:tmpl w:val="57E082CC"/>
    <w:lvl w:ilvl="0" w:tplc="5DC279F8">
      <w:start w:val="1"/>
      <w:numFmt w:val="lowerLetter"/>
      <w:pStyle w:val="EstiloPrrafodelistaLatinaCambria125ptoJustificadoD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6875"/>
    <w:multiLevelType w:val="hybridMultilevel"/>
    <w:tmpl w:val="18D4E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24DD0"/>
    <w:multiLevelType w:val="hybridMultilevel"/>
    <w:tmpl w:val="E4EA9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248704">
    <w:abstractNumId w:val="2"/>
  </w:num>
  <w:num w:numId="2" w16cid:durableId="706178285">
    <w:abstractNumId w:val="5"/>
  </w:num>
  <w:num w:numId="3" w16cid:durableId="1623150339">
    <w:abstractNumId w:val="4"/>
  </w:num>
  <w:num w:numId="4" w16cid:durableId="35855710">
    <w:abstractNumId w:val="6"/>
  </w:num>
  <w:num w:numId="5" w16cid:durableId="1664747008">
    <w:abstractNumId w:val="0"/>
  </w:num>
  <w:num w:numId="6" w16cid:durableId="170412124">
    <w:abstractNumId w:val="7"/>
  </w:num>
  <w:num w:numId="7" w16cid:durableId="599945431">
    <w:abstractNumId w:val="8"/>
  </w:num>
  <w:num w:numId="8" w16cid:durableId="1776292979">
    <w:abstractNumId w:val="9"/>
  </w:num>
  <w:num w:numId="9" w16cid:durableId="1353460607">
    <w:abstractNumId w:val="11"/>
  </w:num>
  <w:num w:numId="10" w16cid:durableId="1360619349">
    <w:abstractNumId w:val="10"/>
  </w:num>
  <w:num w:numId="11" w16cid:durableId="1161627594">
    <w:abstractNumId w:val="12"/>
  </w:num>
  <w:num w:numId="12" w16cid:durableId="1737583886">
    <w:abstractNumId w:val="3"/>
  </w:num>
  <w:num w:numId="13" w16cid:durableId="972517480">
    <w:abstractNumId w:val="1"/>
  </w:num>
  <w:num w:numId="14" w16cid:durableId="6662052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64"/>
    <w:rsid w:val="000505D4"/>
    <w:rsid w:val="00057702"/>
    <w:rsid w:val="000662BE"/>
    <w:rsid w:val="00096185"/>
    <w:rsid w:val="000970B0"/>
    <w:rsid w:val="000B5915"/>
    <w:rsid w:val="000D7F47"/>
    <w:rsid w:val="000F3D58"/>
    <w:rsid w:val="0011537F"/>
    <w:rsid w:val="00135040"/>
    <w:rsid w:val="00137692"/>
    <w:rsid w:val="001522BC"/>
    <w:rsid w:val="00155A22"/>
    <w:rsid w:val="00164F6B"/>
    <w:rsid w:val="00171122"/>
    <w:rsid w:val="001821BA"/>
    <w:rsid w:val="00184C6D"/>
    <w:rsid w:val="00192A67"/>
    <w:rsid w:val="001A1BD8"/>
    <w:rsid w:val="001C1617"/>
    <w:rsid w:val="001D17A6"/>
    <w:rsid w:val="001F24CE"/>
    <w:rsid w:val="0020081F"/>
    <w:rsid w:val="00204CB2"/>
    <w:rsid w:val="00205785"/>
    <w:rsid w:val="002272BE"/>
    <w:rsid w:val="0024424C"/>
    <w:rsid w:val="0028159C"/>
    <w:rsid w:val="00284671"/>
    <w:rsid w:val="002B1A2D"/>
    <w:rsid w:val="002C429F"/>
    <w:rsid w:val="002E2B16"/>
    <w:rsid w:val="003004C1"/>
    <w:rsid w:val="00326EC2"/>
    <w:rsid w:val="00335A4B"/>
    <w:rsid w:val="00342BAF"/>
    <w:rsid w:val="00343A9B"/>
    <w:rsid w:val="00351EAF"/>
    <w:rsid w:val="003600B3"/>
    <w:rsid w:val="00365AE4"/>
    <w:rsid w:val="00366996"/>
    <w:rsid w:val="00384F4B"/>
    <w:rsid w:val="003908BA"/>
    <w:rsid w:val="003975C0"/>
    <w:rsid w:val="003B35C8"/>
    <w:rsid w:val="003D0908"/>
    <w:rsid w:val="003D385C"/>
    <w:rsid w:val="003D4319"/>
    <w:rsid w:val="003D5B0E"/>
    <w:rsid w:val="003D6B51"/>
    <w:rsid w:val="003D7C60"/>
    <w:rsid w:val="00402AEB"/>
    <w:rsid w:val="00404066"/>
    <w:rsid w:val="004126B0"/>
    <w:rsid w:val="00452703"/>
    <w:rsid w:val="004648E1"/>
    <w:rsid w:val="004658B7"/>
    <w:rsid w:val="004C1860"/>
    <w:rsid w:val="004D7458"/>
    <w:rsid w:val="004E3D3C"/>
    <w:rsid w:val="00515AF9"/>
    <w:rsid w:val="00520103"/>
    <w:rsid w:val="00525431"/>
    <w:rsid w:val="005517FF"/>
    <w:rsid w:val="00562245"/>
    <w:rsid w:val="00573B9D"/>
    <w:rsid w:val="00585902"/>
    <w:rsid w:val="005A09F0"/>
    <w:rsid w:val="005A71F3"/>
    <w:rsid w:val="005C003B"/>
    <w:rsid w:val="005C47ED"/>
    <w:rsid w:val="005D1D06"/>
    <w:rsid w:val="005D3964"/>
    <w:rsid w:val="005D549C"/>
    <w:rsid w:val="005D7D3A"/>
    <w:rsid w:val="005E213D"/>
    <w:rsid w:val="005E5220"/>
    <w:rsid w:val="00625BE2"/>
    <w:rsid w:val="00642312"/>
    <w:rsid w:val="0064564F"/>
    <w:rsid w:val="00646A91"/>
    <w:rsid w:val="00653EC7"/>
    <w:rsid w:val="00655A6D"/>
    <w:rsid w:val="00657236"/>
    <w:rsid w:val="006718D6"/>
    <w:rsid w:val="00683FF8"/>
    <w:rsid w:val="006A454E"/>
    <w:rsid w:val="006B238D"/>
    <w:rsid w:val="006C33B1"/>
    <w:rsid w:val="006C4396"/>
    <w:rsid w:val="006D5B50"/>
    <w:rsid w:val="006E33DF"/>
    <w:rsid w:val="006F7D41"/>
    <w:rsid w:val="007129E4"/>
    <w:rsid w:val="00736591"/>
    <w:rsid w:val="007377DB"/>
    <w:rsid w:val="007456E6"/>
    <w:rsid w:val="007526D8"/>
    <w:rsid w:val="00786F92"/>
    <w:rsid w:val="007938C3"/>
    <w:rsid w:val="0079710A"/>
    <w:rsid w:val="007E2CB3"/>
    <w:rsid w:val="008008CD"/>
    <w:rsid w:val="00824981"/>
    <w:rsid w:val="00836C07"/>
    <w:rsid w:val="00842485"/>
    <w:rsid w:val="00844360"/>
    <w:rsid w:val="008548DC"/>
    <w:rsid w:val="0085596A"/>
    <w:rsid w:val="00864D9A"/>
    <w:rsid w:val="008841FB"/>
    <w:rsid w:val="00886BC3"/>
    <w:rsid w:val="008907B7"/>
    <w:rsid w:val="00890AF8"/>
    <w:rsid w:val="00891163"/>
    <w:rsid w:val="008A0C75"/>
    <w:rsid w:val="008C0192"/>
    <w:rsid w:val="008C68F0"/>
    <w:rsid w:val="008D2318"/>
    <w:rsid w:val="008D557B"/>
    <w:rsid w:val="008E5E30"/>
    <w:rsid w:val="008E5F13"/>
    <w:rsid w:val="008F7DC9"/>
    <w:rsid w:val="0090438B"/>
    <w:rsid w:val="00921142"/>
    <w:rsid w:val="0092221C"/>
    <w:rsid w:val="00927106"/>
    <w:rsid w:val="00954785"/>
    <w:rsid w:val="009571E1"/>
    <w:rsid w:val="00973E05"/>
    <w:rsid w:val="0097541A"/>
    <w:rsid w:val="009A07A1"/>
    <w:rsid w:val="009A7697"/>
    <w:rsid w:val="009D7413"/>
    <w:rsid w:val="009F2723"/>
    <w:rsid w:val="00A5731F"/>
    <w:rsid w:val="00A7050D"/>
    <w:rsid w:val="00A778D2"/>
    <w:rsid w:val="00A8078C"/>
    <w:rsid w:val="00A9418F"/>
    <w:rsid w:val="00AA3A8A"/>
    <w:rsid w:val="00AB1134"/>
    <w:rsid w:val="00AB2360"/>
    <w:rsid w:val="00AC2454"/>
    <w:rsid w:val="00AC5217"/>
    <w:rsid w:val="00AC5F16"/>
    <w:rsid w:val="00B02537"/>
    <w:rsid w:val="00B077D5"/>
    <w:rsid w:val="00B5570A"/>
    <w:rsid w:val="00B5688D"/>
    <w:rsid w:val="00B63896"/>
    <w:rsid w:val="00B7444D"/>
    <w:rsid w:val="00B879BB"/>
    <w:rsid w:val="00B914F7"/>
    <w:rsid w:val="00B91E62"/>
    <w:rsid w:val="00BA6EA0"/>
    <w:rsid w:val="00BB5E24"/>
    <w:rsid w:val="00BC3225"/>
    <w:rsid w:val="00BE2D1A"/>
    <w:rsid w:val="00BF78F2"/>
    <w:rsid w:val="00C10A79"/>
    <w:rsid w:val="00C16B7D"/>
    <w:rsid w:val="00C37609"/>
    <w:rsid w:val="00C51A8E"/>
    <w:rsid w:val="00C74505"/>
    <w:rsid w:val="00C76487"/>
    <w:rsid w:val="00C83FF9"/>
    <w:rsid w:val="00CA54F0"/>
    <w:rsid w:val="00CB3293"/>
    <w:rsid w:val="00CB3367"/>
    <w:rsid w:val="00CC159E"/>
    <w:rsid w:val="00CD11AD"/>
    <w:rsid w:val="00D13801"/>
    <w:rsid w:val="00D17DE3"/>
    <w:rsid w:val="00D20E58"/>
    <w:rsid w:val="00D22ACC"/>
    <w:rsid w:val="00D31C44"/>
    <w:rsid w:val="00D42E5D"/>
    <w:rsid w:val="00D6020D"/>
    <w:rsid w:val="00D817C7"/>
    <w:rsid w:val="00D83E2C"/>
    <w:rsid w:val="00DC566A"/>
    <w:rsid w:val="00DE60A7"/>
    <w:rsid w:val="00DE7AE3"/>
    <w:rsid w:val="00DE7B22"/>
    <w:rsid w:val="00DF4C22"/>
    <w:rsid w:val="00DF4C93"/>
    <w:rsid w:val="00E04106"/>
    <w:rsid w:val="00E06271"/>
    <w:rsid w:val="00E1270E"/>
    <w:rsid w:val="00E25C0C"/>
    <w:rsid w:val="00E26A01"/>
    <w:rsid w:val="00E34731"/>
    <w:rsid w:val="00E43162"/>
    <w:rsid w:val="00E44DA4"/>
    <w:rsid w:val="00E45A67"/>
    <w:rsid w:val="00E7263B"/>
    <w:rsid w:val="00E74353"/>
    <w:rsid w:val="00E92A52"/>
    <w:rsid w:val="00EA3568"/>
    <w:rsid w:val="00EA3F2A"/>
    <w:rsid w:val="00EA4DBC"/>
    <w:rsid w:val="00EC17CB"/>
    <w:rsid w:val="00EC6D40"/>
    <w:rsid w:val="00EE0230"/>
    <w:rsid w:val="00EE0CEE"/>
    <w:rsid w:val="00F066D6"/>
    <w:rsid w:val="00F07D27"/>
    <w:rsid w:val="00F27B8E"/>
    <w:rsid w:val="00F37B19"/>
    <w:rsid w:val="00F42451"/>
    <w:rsid w:val="00F578C5"/>
    <w:rsid w:val="00F57BA7"/>
    <w:rsid w:val="00F64DFC"/>
    <w:rsid w:val="00F64F4B"/>
    <w:rsid w:val="00F65A97"/>
    <w:rsid w:val="00F73793"/>
    <w:rsid w:val="00F73C04"/>
    <w:rsid w:val="00F83E5B"/>
    <w:rsid w:val="00F91AB1"/>
    <w:rsid w:val="00FB055F"/>
    <w:rsid w:val="00FC1115"/>
    <w:rsid w:val="00FC430E"/>
    <w:rsid w:val="00FC7159"/>
    <w:rsid w:val="00FD1012"/>
    <w:rsid w:val="00FD504E"/>
    <w:rsid w:val="00FE5553"/>
    <w:rsid w:val="00FE58C2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3C4B6"/>
  <w15:docId w15:val="{8106CEB3-60EB-4F09-B80B-93D48EE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5C"/>
  </w:style>
  <w:style w:type="paragraph" w:styleId="Ttulo1">
    <w:name w:val="heading 1"/>
    <w:basedOn w:val="Normal"/>
    <w:next w:val="Normal"/>
    <w:link w:val="Ttulo1Car"/>
    <w:uiPriority w:val="9"/>
    <w:qFormat/>
    <w:rsid w:val="00C76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64"/>
  </w:style>
  <w:style w:type="paragraph" w:styleId="Piedepgina">
    <w:name w:val="footer"/>
    <w:basedOn w:val="Normal"/>
    <w:link w:val="PiedepginaCar"/>
    <w:uiPriority w:val="99"/>
    <w:unhideWhenUsed/>
    <w:rsid w:val="005D3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64"/>
  </w:style>
  <w:style w:type="table" w:styleId="Tablaconcuadrcula">
    <w:name w:val="Table Grid"/>
    <w:basedOn w:val="Tablanormal"/>
    <w:uiPriority w:val="39"/>
    <w:rsid w:val="005A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20E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0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0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E2C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101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5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7377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184C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4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sutil">
    <w:name w:val="Subtle Emphasis"/>
    <w:uiPriority w:val="19"/>
    <w:qFormat/>
    <w:rsid w:val="004C1860"/>
    <w:rPr>
      <w:iCs/>
      <w:szCs w:val="25"/>
      <w:lang w:val="es-ES"/>
    </w:rPr>
  </w:style>
  <w:style w:type="paragraph" w:customStyle="1" w:styleId="EstiloPrrafodelistaLatinaCambria125ptoJustificadoD">
    <w:name w:val="Estilo Párrafo de lista + (Latina) Cambria 12.5 pto Justificado D..."/>
    <w:basedOn w:val="Normal"/>
    <w:rsid w:val="004C1860"/>
    <w:pPr>
      <w:numPr>
        <w:numId w:val="9"/>
      </w:numPr>
      <w:spacing w:after="0" w:line="276" w:lineRule="auto"/>
      <w:jc w:val="both"/>
    </w:pPr>
    <w:rPr>
      <w:rFonts w:ascii="Cambria" w:eastAsia="Times New Roman" w:hAnsi="Cambria" w:cs="Times New Roman"/>
      <w:sz w:val="25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8D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6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35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quitectura.posgrado.unam.mx/web/Maestria/Descripcion_campos_de_conocimiento/Descripcion_campos_de_conocimient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quitectura.posgrado.unam.mx/web/Doctorado/Lineas_investigacion/Lineas_investigacio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1FD7-68B2-4306-9EA6-2D07E25B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944</Words>
  <Characters>5120</Characters>
  <Application>Microsoft Office Word</Application>
  <DocSecurity>0</DocSecurity>
  <Lines>113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</dc:creator>
  <cp:keywords/>
  <dc:description/>
  <cp:lastModifiedBy>Posgrado en Arquitectura UNAM</cp:lastModifiedBy>
  <cp:revision>25</cp:revision>
  <cp:lastPrinted>2020-01-07T21:49:00Z</cp:lastPrinted>
  <dcterms:created xsi:type="dcterms:W3CDTF">2024-02-19T22:49:00Z</dcterms:created>
  <dcterms:modified xsi:type="dcterms:W3CDTF">2024-02-27T01:15:00Z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ba534c4cc73880364bc09c5beeb355b94d244920fe4c2fbcb96268413f973e65</vt:lpwstr>
  </property>
</Properties>
</file>